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A63" w:rsidRPr="00E8749D" w:rsidRDefault="00827A63" w:rsidP="00192C49">
      <w:pPr>
        <w:snapToGrid w:val="0"/>
        <w:ind w:left="9356"/>
        <w:jc w:val="center"/>
        <w:rPr>
          <w:sz w:val="28"/>
          <w:szCs w:val="28"/>
        </w:rPr>
      </w:pPr>
      <w:r w:rsidRPr="00E8749D">
        <w:rPr>
          <w:sz w:val="28"/>
          <w:szCs w:val="28"/>
        </w:rPr>
        <w:t>ПРИЛОЖЕНИЕ</w:t>
      </w:r>
    </w:p>
    <w:p w:rsidR="00827A63" w:rsidRPr="00E8749D" w:rsidRDefault="00827A63" w:rsidP="00192C49">
      <w:pPr>
        <w:tabs>
          <w:tab w:val="left" w:pos="8070"/>
        </w:tabs>
        <w:ind w:left="9356"/>
        <w:jc w:val="center"/>
        <w:rPr>
          <w:sz w:val="28"/>
          <w:szCs w:val="28"/>
        </w:rPr>
      </w:pPr>
      <w:r w:rsidRPr="00E8749D">
        <w:rPr>
          <w:sz w:val="28"/>
          <w:szCs w:val="28"/>
        </w:rPr>
        <w:t>к постановлению администрации</w:t>
      </w:r>
    </w:p>
    <w:p w:rsidR="00827A63" w:rsidRPr="00E8749D" w:rsidRDefault="00827A63" w:rsidP="00192C49">
      <w:pPr>
        <w:tabs>
          <w:tab w:val="left" w:pos="8070"/>
        </w:tabs>
        <w:ind w:left="9356"/>
        <w:jc w:val="center"/>
        <w:rPr>
          <w:sz w:val="28"/>
          <w:szCs w:val="28"/>
        </w:rPr>
      </w:pPr>
      <w:r w:rsidRPr="00E8749D">
        <w:rPr>
          <w:sz w:val="28"/>
          <w:szCs w:val="28"/>
        </w:rPr>
        <w:t>Ейского городского поселения</w:t>
      </w:r>
    </w:p>
    <w:p w:rsidR="00827A63" w:rsidRPr="00E8749D" w:rsidRDefault="00827A63" w:rsidP="00192C49">
      <w:pPr>
        <w:tabs>
          <w:tab w:val="left" w:pos="8070"/>
        </w:tabs>
        <w:ind w:left="9356"/>
        <w:jc w:val="center"/>
        <w:rPr>
          <w:sz w:val="28"/>
          <w:szCs w:val="28"/>
        </w:rPr>
      </w:pPr>
      <w:r w:rsidRPr="00E8749D">
        <w:rPr>
          <w:sz w:val="28"/>
          <w:szCs w:val="28"/>
        </w:rPr>
        <w:t>Ейского района</w:t>
      </w:r>
    </w:p>
    <w:p w:rsidR="00827A63" w:rsidRPr="00E8749D" w:rsidRDefault="00827A63" w:rsidP="00192C49">
      <w:pPr>
        <w:tabs>
          <w:tab w:val="left" w:pos="8070"/>
        </w:tabs>
        <w:ind w:left="9356"/>
        <w:jc w:val="center"/>
      </w:pPr>
      <w:r w:rsidRPr="00E8749D">
        <w:rPr>
          <w:sz w:val="28"/>
          <w:szCs w:val="28"/>
        </w:rPr>
        <w:t xml:space="preserve">от </w:t>
      </w:r>
      <w:r w:rsidR="00192C49">
        <w:rPr>
          <w:sz w:val="28"/>
          <w:szCs w:val="28"/>
        </w:rPr>
        <w:t>18.08.2021</w:t>
      </w:r>
      <w:r w:rsidRPr="00E8749D">
        <w:rPr>
          <w:sz w:val="28"/>
          <w:szCs w:val="28"/>
        </w:rPr>
        <w:t xml:space="preserve"> № </w:t>
      </w:r>
      <w:r w:rsidR="00192C49">
        <w:rPr>
          <w:sz w:val="28"/>
          <w:szCs w:val="28"/>
        </w:rPr>
        <w:t>648</w:t>
      </w:r>
    </w:p>
    <w:p w:rsidR="00D05BF9" w:rsidRPr="00E8749D" w:rsidRDefault="00D05BF9" w:rsidP="00192C49">
      <w:pPr>
        <w:snapToGrid w:val="0"/>
        <w:ind w:left="9356"/>
        <w:jc w:val="center"/>
        <w:rPr>
          <w:sz w:val="28"/>
          <w:szCs w:val="28"/>
        </w:rPr>
      </w:pPr>
    </w:p>
    <w:p w:rsidR="003B2F2B" w:rsidRPr="00E8749D" w:rsidRDefault="003B2F2B" w:rsidP="00192C49">
      <w:pPr>
        <w:snapToGrid w:val="0"/>
        <w:ind w:left="9356"/>
        <w:jc w:val="center"/>
      </w:pPr>
    </w:p>
    <w:p w:rsidR="00590183" w:rsidRPr="00E8749D" w:rsidRDefault="00590183" w:rsidP="00192C49">
      <w:pPr>
        <w:suppressAutoHyphens/>
        <w:snapToGrid w:val="0"/>
        <w:ind w:left="9356"/>
        <w:jc w:val="center"/>
        <w:rPr>
          <w:sz w:val="28"/>
          <w:szCs w:val="28"/>
        </w:rPr>
      </w:pPr>
      <w:r w:rsidRPr="00E8749D">
        <w:rPr>
          <w:sz w:val="28"/>
          <w:szCs w:val="28"/>
        </w:rPr>
        <w:t>«ПРИЛОЖЕНИЕ</w:t>
      </w:r>
    </w:p>
    <w:p w:rsidR="00590183" w:rsidRPr="00E8749D" w:rsidRDefault="00590183" w:rsidP="00192C49">
      <w:pPr>
        <w:suppressAutoHyphens/>
        <w:snapToGrid w:val="0"/>
        <w:ind w:left="9356"/>
        <w:jc w:val="center"/>
        <w:rPr>
          <w:sz w:val="28"/>
          <w:szCs w:val="28"/>
        </w:rPr>
      </w:pPr>
    </w:p>
    <w:p w:rsidR="00590183" w:rsidRPr="00E8749D" w:rsidRDefault="00590183" w:rsidP="00192C49">
      <w:pPr>
        <w:suppressAutoHyphens/>
        <w:snapToGrid w:val="0"/>
        <w:ind w:left="9356"/>
        <w:jc w:val="center"/>
        <w:rPr>
          <w:sz w:val="28"/>
          <w:szCs w:val="28"/>
        </w:rPr>
      </w:pPr>
      <w:r w:rsidRPr="00E8749D">
        <w:rPr>
          <w:sz w:val="28"/>
          <w:szCs w:val="28"/>
        </w:rPr>
        <w:t>УТВЕРЖДЕНА</w:t>
      </w:r>
    </w:p>
    <w:p w:rsidR="00590183" w:rsidRPr="00E8749D" w:rsidRDefault="00590183" w:rsidP="00192C49">
      <w:pPr>
        <w:suppressAutoHyphens/>
        <w:snapToGrid w:val="0"/>
        <w:ind w:left="9356"/>
        <w:jc w:val="center"/>
        <w:rPr>
          <w:sz w:val="28"/>
          <w:szCs w:val="28"/>
        </w:rPr>
      </w:pPr>
      <w:r w:rsidRPr="00E8749D">
        <w:rPr>
          <w:sz w:val="28"/>
          <w:szCs w:val="28"/>
        </w:rPr>
        <w:t>постановлением администрации</w:t>
      </w:r>
    </w:p>
    <w:p w:rsidR="00590183" w:rsidRPr="00E8749D" w:rsidRDefault="00590183" w:rsidP="00192C49">
      <w:pPr>
        <w:suppressAutoHyphens/>
        <w:snapToGrid w:val="0"/>
        <w:ind w:left="9356"/>
        <w:jc w:val="center"/>
        <w:rPr>
          <w:sz w:val="28"/>
          <w:szCs w:val="28"/>
        </w:rPr>
      </w:pPr>
      <w:r w:rsidRPr="00E8749D">
        <w:rPr>
          <w:sz w:val="28"/>
          <w:szCs w:val="28"/>
        </w:rPr>
        <w:t>Ейского городского поселения</w:t>
      </w:r>
    </w:p>
    <w:p w:rsidR="00590183" w:rsidRPr="00E8749D" w:rsidRDefault="00590183" w:rsidP="00192C49">
      <w:pPr>
        <w:tabs>
          <w:tab w:val="center" w:pos="9656"/>
          <w:tab w:val="left" w:pos="11239"/>
        </w:tabs>
        <w:suppressAutoHyphens/>
        <w:snapToGrid w:val="0"/>
        <w:ind w:left="9356"/>
        <w:jc w:val="center"/>
        <w:rPr>
          <w:sz w:val="28"/>
          <w:szCs w:val="28"/>
        </w:rPr>
      </w:pPr>
      <w:r w:rsidRPr="00E8749D">
        <w:rPr>
          <w:sz w:val="28"/>
          <w:szCs w:val="28"/>
        </w:rPr>
        <w:t>Ейского района</w:t>
      </w:r>
    </w:p>
    <w:p w:rsidR="00590183" w:rsidRPr="00E8749D" w:rsidRDefault="00527F8C" w:rsidP="00192C49">
      <w:pPr>
        <w:suppressAutoHyphens/>
        <w:snapToGrid w:val="0"/>
        <w:ind w:left="9356"/>
        <w:jc w:val="center"/>
        <w:rPr>
          <w:sz w:val="28"/>
          <w:szCs w:val="28"/>
        </w:rPr>
      </w:pPr>
      <w:r w:rsidRPr="00E8749D">
        <w:rPr>
          <w:sz w:val="28"/>
          <w:szCs w:val="28"/>
        </w:rPr>
        <w:t>от 31 октября 2019 года № 932</w:t>
      </w:r>
    </w:p>
    <w:p w:rsidR="00590183" w:rsidRPr="00E8749D" w:rsidRDefault="00590183" w:rsidP="00192C49">
      <w:pPr>
        <w:widowControl w:val="0"/>
        <w:suppressAutoHyphens/>
        <w:ind w:left="9356"/>
        <w:jc w:val="center"/>
        <w:rPr>
          <w:sz w:val="28"/>
          <w:szCs w:val="28"/>
        </w:rPr>
      </w:pPr>
      <w:r w:rsidRPr="00E8749D">
        <w:rPr>
          <w:sz w:val="28"/>
          <w:szCs w:val="28"/>
        </w:rPr>
        <w:t>(в редакции постановления</w:t>
      </w:r>
    </w:p>
    <w:p w:rsidR="00590183" w:rsidRPr="00E8749D" w:rsidRDefault="00590183" w:rsidP="00192C49">
      <w:pPr>
        <w:widowControl w:val="0"/>
        <w:suppressAutoHyphens/>
        <w:ind w:left="9356"/>
        <w:jc w:val="center"/>
        <w:rPr>
          <w:sz w:val="28"/>
          <w:szCs w:val="28"/>
        </w:rPr>
      </w:pPr>
      <w:r w:rsidRPr="00E8749D">
        <w:rPr>
          <w:sz w:val="28"/>
          <w:szCs w:val="28"/>
        </w:rPr>
        <w:t>администрации Ейского городского поселения Ейского района</w:t>
      </w:r>
    </w:p>
    <w:p w:rsidR="00590183" w:rsidRPr="00192C49" w:rsidRDefault="00192C49" w:rsidP="00192C49">
      <w:pPr>
        <w:tabs>
          <w:tab w:val="left" w:pos="8070"/>
        </w:tabs>
        <w:ind w:left="9356"/>
        <w:jc w:val="center"/>
      </w:pPr>
      <w:r w:rsidRPr="00E8749D">
        <w:rPr>
          <w:sz w:val="28"/>
          <w:szCs w:val="28"/>
        </w:rPr>
        <w:t xml:space="preserve">от </w:t>
      </w:r>
      <w:r>
        <w:rPr>
          <w:sz w:val="28"/>
          <w:szCs w:val="28"/>
        </w:rPr>
        <w:t>18.08.2021</w:t>
      </w:r>
      <w:r w:rsidRPr="00E8749D">
        <w:rPr>
          <w:sz w:val="28"/>
          <w:szCs w:val="28"/>
        </w:rPr>
        <w:t xml:space="preserve"> № </w:t>
      </w:r>
      <w:r>
        <w:rPr>
          <w:sz w:val="28"/>
          <w:szCs w:val="28"/>
        </w:rPr>
        <w:t>648</w:t>
      </w:r>
      <w:r w:rsidR="00590183" w:rsidRPr="00E8749D">
        <w:rPr>
          <w:sz w:val="28"/>
          <w:szCs w:val="28"/>
        </w:rPr>
        <w:t>)</w:t>
      </w:r>
    </w:p>
    <w:p w:rsidR="00F37450" w:rsidRPr="00E8749D" w:rsidRDefault="00F37450" w:rsidP="00F37450">
      <w:pPr>
        <w:snapToGrid w:val="0"/>
        <w:ind w:left="10065"/>
        <w:jc w:val="center"/>
        <w:rPr>
          <w:sz w:val="28"/>
          <w:szCs w:val="28"/>
        </w:rPr>
      </w:pPr>
    </w:p>
    <w:p w:rsidR="00065027" w:rsidRPr="00E8749D" w:rsidRDefault="00065027" w:rsidP="007733D0">
      <w:pPr>
        <w:rPr>
          <w:b/>
          <w:bCs/>
        </w:rPr>
      </w:pPr>
    </w:p>
    <w:p w:rsidR="00B317E3" w:rsidRPr="00E8749D" w:rsidRDefault="00B317E3" w:rsidP="007733D0">
      <w:pPr>
        <w:rPr>
          <w:b/>
          <w:bCs/>
        </w:rPr>
      </w:pPr>
    </w:p>
    <w:p w:rsidR="00B317E3" w:rsidRPr="00E8749D" w:rsidRDefault="00B317E3" w:rsidP="007733D0">
      <w:pPr>
        <w:rPr>
          <w:b/>
          <w:bCs/>
        </w:rPr>
      </w:pPr>
    </w:p>
    <w:p w:rsidR="00BF17E4" w:rsidRPr="00E8749D" w:rsidRDefault="00D05BF9" w:rsidP="00B317E3">
      <w:pPr>
        <w:jc w:val="center"/>
        <w:rPr>
          <w:b/>
          <w:bCs/>
          <w:sz w:val="28"/>
          <w:szCs w:val="28"/>
        </w:rPr>
      </w:pPr>
      <w:r w:rsidRPr="00E8749D">
        <w:rPr>
          <w:b/>
          <w:bCs/>
          <w:sz w:val="28"/>
          <w:szCs w:val="28"/>
        </w:rPr>
        <w:t>Муниципальная</w:t>
      </w:r>
      <w:r w:rsidR="00541767" w:rsidRPr="00E8749D">
        <w:rPr>
          <w:b/>
          <w:bCs/>
          <w:sz w:val="28"/>
          <w:szCs w:val="28"/>
        </w:rPr>
        <w:t xml:space="preserve"> </w:t>
      </w:r>
      <w:r w:rsidR="00BF17E4" w:rsidRPr="00E8749D">
        <w:rPr>
          <w:b/>
          <w:bCs/>
          <w:sz w:val="28"/>
          <w:szCs w:val="28"/>
        </w:rPr>
        <w:t xml:space="preserve"> программы </w:t>
      </w:r>
      <w:r w:rsidR="00541767" w:rsidRPr="00E8749D">
        <w:rPr>
          <w:b/>
          <w:bCs/>
          <w:sz w:val="28"/>
          <w:szCs w:val="28"/>
        </w:rPr>
        <w:t xml:space="preserve">Ейского городского поселения Ейского района </w:t>
      </w:r>
      <w:r w:rsidR="00B317E3" w:rsidRPr="00E8749D">
        <w:rPr>
          <w:b/>
          <w:bCs/>
          <w:sz w:val="28"/>
          <w:szCs w:val="28"/>
        </w:rPr>
        <w:br/>
      </w:r>
      <w:r w:rsidR="00BF17E4" w:rsidRPr="00E8749D">
        <w:rPr>
          <w:b/>
          <w:bCs/>
          <w:sz w:val="28"/>
          <w:szCs w:val="28"/>
        </w:rPr>
        <w:t>«Социально-экономическое и территориальное развитие</w:t>
      </w:r>
      <w:r w:rsidR="00541767" w:rsidRPr="00E8749D">
        <w:rPr>
          <w:b/>
          <w:bCs/>
          <w:sz w:val="28"/>
          <w:szCs w:val="28"/>
        </w:rPr>
        <w:t xml:space="preserve"> </w:t>
      </w:r>
      <w:r w:rsidR="00BF17E4" w:rsidRPr="00E8749D">
        <w:rPr>
          <w:b/>
          <w:bCs/>
          <w:sz w:val="28"/>
          <w:szCs w:val="28"/>
        </w:rPr>
        <w:t xml:space="preserve"> Ейского городского п</w:t>
      </w:r>
      <w:r w:rsidR="00541767" w:rsidRPr="00E8749D">
        <w:rPr>
          <w:b/>
          <w:bCs/>
          <w:sz w:val="28"/>
          <w:szCs w:val="28"/>
        </w:rPr>
        <w:t>оселения Ейского района</w:t>
      </w:r>
      <w:r w:rsidR="00825D6A" w:rsidRPr="00E8749D">
        <w:rPr>
          <w:b/>
          <w:bCs/>
          <w:sz w:val="28"/>
          <w:szCs w:val="28"/>
        </w:rPr>
        <w:t xml:space="preserve"> </w:t>
      </w:r>
      <w:r w:rsidR="00B317E3" w:rsidRPr="00E8749D">
        <w:rPr>
          <w:b/>
          <w:bCs/>
          <w:sz w:val="28"/>
          <w:szCs w:val="28"/>
        </w:rPr>
        <w:br/>
      </w:r>
      <w:r w:rsidR="00825D6A" w:rsidRPr="00E8749D">
        <w:rPr>
          <w:b/>
          <w:bCs/>
          <w:sz w:val="28"/>
          <w:szCs w:val="28"/>
        </w:rPr>
        <w:t>на 2020-2025 годы</w:t>
      </w:r>
      <w:r w:rsidR="00BF17E4" w:rsidRPr="00E8749D">
        <w:rPr>
          <w:b/>
          <w:bCs/>
          <w:sz w:val="28"/>
          <w:szCs w:val="28"/>
        </w:rPr>
        <w:t>»</w:t>
      </w:r>
    </w:p>
    <w:p w:rsidR="00B85E6B" w:rsidRPr="00E8749D" w:rsidRDefault="00B85E6B" w:rsidP="00BF17E4">
      <w:pPr>
        <w:jc w:val="center"/>
        <w:rPr>
          <w:b/>
          <w:bCs/>
          <w:sz w:val="28"/>
          <w:szCs w:val="28"/>
        </w:rPr>
      </w:pPr>
    </w:p>
    <w:p w:rsidR="00B85E6B" w:rsidRPr="00E8749D" w:rsidRDefault="00B85E6B" w:rsidP="00BF17E4">
      <w:pPr>
        <w:jc w:val="center"/>
        <w:rPr>
          <w:b/>
          <w:bCs/>
          <w:sz w:val="28"/>
          <w:szCs w:val="28"/>
        </w:rPr>
      </w:pPr>
    </w:p>
    <w:p w:rsidR="00B317E3" w:rsidRPr="00E8749D" w:rsidRDefault="00B317E3" w:rsidP="00BF17E4">
      <w:pPr>
        <w:jc w:val="center"/>
        <w:rPr>
          <w:b/>
          <w:bCs/>
          <w:sz w:val="28"/>
          <w:szCs w:val="28"/>
        </w:rPr>
      </w:pPr>
    </w:p>
    <w:p w:rsidR="00B317E3" w:rsidRPr="00E8749D" w:rsidRDefault="00B317E3" w:rsidP="00BF17E4">
      <w:pPr>
        <w:jc w:val="center"/>
        <w:rPr>
          <w:b/>
          <w:bCs/>
          <w:sz w:val="28"/>
          <w:szCs w:val="28"/>
        </w:rPr>
      </w:pPr>
    </w:p>
    <w:p w:rsidR="00B317E3" w:rsidRDefault="00B317E3" w:rsidP="00BF17E4">
      <w:pPr>
        <w:jc w:val="center"/>
        <w:rPr>
          <w:b/>
          <w:bCs/>
          <w:sz w:val="28"/>
          <w:szCs w:val="28"/>
        </w:rPr>
      </w:pPr>
    </w:p>
    <w:p w:rsidR="00270384" w:rsidRDefault="00270384" w:rsidP="00BF17E4">
      <w:pPr>
        <w:jc w:val="center"/>
        <w:rPr>
          <w:b/>
          <w:bCs/>
          <w:sz w:val="28"/>
          <w:szCs w:val="28"/>
        </w:rPr>
      </w:pPr>
    </w:p>
    <w:p w:rsidR="009A541D" w:rsidRDefault="009A541D" w:rsidP="00BF17E4">
      <w:pPr>
        <w:jc w:val="center"/>
        <w:rPr>
          <w:b/>
          <w:bCs/>
          <w:sz w:val="28"/>
          <w:szCs w:val="28"/>
        </w:rPr>
      </w:pPr>
    </w:p>
    <w:p w:rsidR="00F87039" w:rsidRPr="00E8749D" w:rsidRDefault="00F87039" w:rsidP="00BF17E4">
      <w:pPr>
        <w:jc w:val="center"/>
        <w:rPr>
          <w:b/>
          <w:bCs/>
          <w:sz w:val="28"/>
          <w:szCs w:val="28"/>
        </w:rPr>
      </w:pPr>
    </w:p>
    <w:p w:rsidR="00201281" w:rsidRDefault="00B317E3" w:rsidP="00B317E3">
      <w:pPr>
        <w:jc w:val="center"/>
        <w:rPr>
          <w:b/>
          <w:bCs/>
          <w:sz w:val="28"/>
          <w:szCs w:val="28"/>
        </w:rPr>
      </w:pPr>
      <w:r w:rsidRPr="002637EC">
        <w:rPr>
          <w:b/>
          <w:bCs/>
          <w:sz w:val="28"/>
          <w:szCs w:val="28"/>
        </w:rPr>
        <w:lastRenderedPageBreak/>
        <w:t>П</w:t>
      </w:r>
      <w:r w:rsidR="00201281" w:rsidRPr="002637EC">
        <w:rPr>
          <w:b/>
          <w:bCs/>
          <w:sz w:val="28"/>
          <w:szCs w:val="28"/>
        </w:rPr>
        <w:t>АСПОРТ</w:t>
      </w:r>
    </w:p>
    <w:p w:rsidR="00F87039" w:rsidRPr="00F87039" w:rsidRDefault="00F87039" w:rsidP="00B317E3">
      <w:pPr>
        <w:jc w:val="center"/>
        <w:rPr>
          <w:b/>
          <w:bCs/>
          <w:sz w:val="16"/>
          <w:szCs w:val="16"/>
        </w:rPr>
      </w:pPr>
    </w:p>
    <w:p w:rsidR="00B317E3" w:rsidRPr="00E8749D" w:rsidRDefault="00B317E3" w:rsidP="00B317E3">
      <w:pPr>
        <w:jc w:val="center"/>
        <w:rPr>
          <w:b/>
          <w:bCs/>
          <w:sz w:val="28"/>
          <w:szCs w:val="28"/>
        </w:rPr>
      </w:pPr>
      <w:r w:rsidRPr="00E8749D">
        <w:rPr>
          <w:b/>
          <w:bCs/>
          <w:sz w:val="28"/>
          <w:szCs w:val="28"/>
        </w:rPr>
        <w:t xml:space="preserve"> муниципальной программы Ейского городского поселения Ейского района «Социально-экономическое и территориальное развитие Ейского городского поселения Ейского района на 2020-2025 годы»</w:t>
      </w:r>
    </w:p>
    <w:p w:rsidR="00B317E3" w:rsidRPr="00E8749D" w:rsidRDefault="00B317E3" w:rsidP="00BF17E4">
      <w:pPr>
        <w:jc w:val="center"/>
        <w:rPr>
          <w:bCs/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8"/>
        <w:gridCol w:w="10631"/>
      </w:tblGrid>
      <w:tr w:rsidR="00FD01B1" w:rsidRPr="00E8749D" w:rsidTr="00B317E3">
        <w:trPr>
          <w:trHeight w:val="694"/>
        </w:trPr>
        <w:tc>
          <w:tcPr>
            <w:tcW w:w="4078" w:type="dxa"/>
          </w:tcPr>
          <w:p w:rsidR="00FD01B1" w:rsidRPr="00E8749D" w:rsidRDefault="00FD01B1" w:rsidP="003B2F2B">
            <w:pPr>
              <w:suppressAutoHyphens/>
              <w:jc w:val="both"/>
              <w:rPr>
                <w:sz w:val="28"/>
                <w:szCs w:val="28"/>
              </w:rPr>
            </w:pPr>
            <w:r w:rsidRPr="00E8749D">
              <w:rPr>
                <w:bCs/>
                <w:sz w:val="28"/>
                <w:szCs w:val="28"/>
              </w:rPr>
              <w:t xml:space="preserve">Координатор </w:t>
            </w:r>
            <w:r w:rsidR="003B2F2B" w:rsidRPr="00E8749D">
              <w:rPr>
                <w:bCs/>
                <w:sz w:val="28"/>
                <w:szCs w:val="28"/>
              </w:rPr>
              <w:t xml:space="preserve"> муниципальной п</w:t>
            </w:r>
            <w:r w:rsidRPr="00E8749D">
              <w:rPr>
                <w:bCs/>
                <w:sz w:val="28"/>
                <w:szCs w:val="28"/>
              </w:rPr>
              <w:t>рограммы</w:t>
            </w:r>
          </w:p>
        </w:tc>
        <w:tc>
          <w:tcPr>
            <w:tcW w:w="10631" w:type="dxa"/>
          </w:tcPr>
          <w:p w:rsidR="00FD01B1" w:rsidRPr="00E8749D" w:rsidRDefault="00540F52" w:rsidP="00F114B7">
            <w:pPr>
              <w:suppressAutoHyphens/>
              <w:jc w:val="both"/>
              <w:rPr>
                <w:sz w:val="28"/>
                <w:szCs w:val="28"/>
              </w:rPr>
            </w:pPr>
            <w:r w:rsidRPr="00E8749D">
              <w:rPr>
                <w:sz w:val="28"/>
                <w:szCs w:val="28"/>
              </w:rPr>
              <w:t>У</w:t>
            </w:r>
            <w:r w:rsidR="00FD01B1" w:rsidRPr="00E8749D">
              <w:rPr>
                <w:sz w:val="28"/>
                <w:szCs w:val="28"/>
              </w:rPr>
              <w:t>правление жилищно-коммунального хозяйства администрации Ейского городского поселения Ейского района</w:t>
            </w:r>
            <w:r w:rsidR="00DA00C0" w:rsidRPr="00E8749D">
              <w:rPr>
                <w:sz w:val="28"/>
                <w:szCs w:val="28"/>
              </w:rPr>
              <w:t>.</w:t>
            </w:r>
          </w:p>
        </w:tc>
      </w:tr>
      <w:tr w:rsidR="00FD01B1" w:rsidRPr="00E8749D" w:rsidTr="00B317E3">
        <w:trPr>
          <w:trHeight w:val="831"/>
        </w:trPr>
        <w:tc>
          <w:tcPr>
            <w:tcW w:w="4078" w:type="dxa"/>
          </w:tcPr>
          <w:p w:rsidR="00FD01B1" w:rsidRPr="00E8749D" w:rsidRDefault="00FD01B1" w:rsidP="00F114B7">
            <w:pPr>
              <w:suppressAutoHyphens/>
              <w:jc w:val="both"/>
              <w:rPr>
                <w:sz w:val="28"/>
                <w:szCs w:val="28"/>
              </w:rPr>
            </w:pPr>
            <w:r w:rsidRPr="00E8749D">
              <w:rPr>
                <w:bCs/>
                <w:sz w:val="28"/>
                <w:szCs w:val="28"/>
              </w:rPr>
              <w:t xml:space="preserve">Участники </w:t>
            </w:r>
            <w:r w:rsidR="003B2F2B" w:rsidRPr="00E8749D">
              <w:rPr>
                <w:bCs/>
                <w:sz w:val="28"/>
                <w:szCs w:val="28"/>
              </w:rPr>
              <w:t xml:space="preserve"> муниципальной </w:t>
            </w:r>
            <w:r w:rsidRPr="00E8749D">
              <w:rPr>
                <w:bCs/>
                <w:sz w:val="28"/>
                <w:szCs w:val="28"/>
              </w:rPr>
              <w:t>программы</w:t>
            </w:r>
          </w:p>
        </w:tc>
        <w:tc>
          <w:tcPr>
            <w:tcW w:w="10631" w:type="dxa"/>
          </w:tcPr>
          <w:p w:rsidR="00FD01B1" w:rsidRPr="00E8749D" w:rsidRDefault="00540F52" w:rsidP="00540F52">
            <w:pPr>
              <w:suppressAutoHyphens/>
              <w:jc w:val="both"/>
              <w:rPr>
                <w:sz w:val="28"/>
                <w:szCs w:val="28"/>
              </w:rPr>
            </w:pPr>
            <w:r w:rsidRPr="00E8749D">
              <w:rPr>
                <w:sz w:val="28"/>
                <w:szCs w:val="28"/>
              </w:rPr>
              <w:t>У</w:t>
            </w:r>
            <w:r w:rsidR="00FD01B1" w:rsidRPr="00E8749D">
              <w:rPr>
                <w:sz w:val="28"/>
                <w:szCs w:val="28"/>
              </w:rPr>
              <w:t xml:space="preserve">правление жилищно-коммунального хозяйства администрации Ейского городского поселения Ейского района, </w:t>
            </w:r>
            <w:r w:rsidRPr="00E8749D">
              <w:rPr>
                <w:sz w:val="28"/>
                <w:szCs w:val="28"/>
              </w:rPr>
              <w:t>А</w:t>
            </w:r>
            <w:r w:rsidR="00FD01B1" w:rsidRPr="00E8749D">
              <w:rPr>
                <w:sz w:val="28"/>
                <w:szCs w:val="28"/>
              </w:rPr>
              <w:t>дминистрация Ейского городского поселения Ейского района</w:t>
            </w:r>
            <w:r w:rsidR="00AB22D8" w:rsidRPr="00E8749D">
              <w:rPr>
                <w:sz w:val="28"/>
                <w:szCs w:val="28"/>
              </w:rPr>
              <w:t>.</w:t>
            </w:r>
          </w:p>
        </w:tc>
      </w:tr>
      <w:tr w:rsidR="005E4B20" w:rsidRPr="00E8749D" w:rsidTr="00B317E3">
        <w:trPr>
          <w:trHeight w:val="2418"/>
        </w:trPr>
        <w:tc>
          <w:tcPr>
            <w:tcW w:w="4078" w:type="dxa"/>
          </w:tcPr>
          <w:p w:rsidR="005E4B20" w:rsidRPr="00E8749D" w:rsidRDefault="005E4B20" w:rsidP="005E4B20">
            <w:pPr>
              <w:suppressAutoHyphens/>
              <w:rPr>
                <w:bCs/>
                <w:sz w:val="28"/>
                <w:szCs w:val="28"/>
              </w:rPr>
            </w:pPr>
            <w:r w:rsidRPr="00E8749D">
              <w:rPr>
                <w:bCs/>
                <w:sz w:val="28"/>
                <w:szCs w:val="28"/>
              </w:rPr>
              <w:t>Цели муниципальной программы</w:t>
            </w:r>
          </w:p>
          <w:p w:rsidR="005E4B20" w:rsidRPr="00E8749D" w:rsidRDefault="005E4B20" w:rsidP="005E4B20">
            <w:pPr>
              <w:suppressAutoHyphens/>
              <w:rPr>
                <w:bCs/>
                <w:sz w:val="28"/>
                <w:szCs w:val="28"/>
              </w:rPr>
            </w:pPr>
          </w:p>
          <w:p w:rsidR="005E4B20" w:rsidRPr="00E8749D" w:rsidRDefault="005E4B20" w:rsidP="005E4B20">
            <w:pPr>
              <w:suppressAutoHyphens/>
              <w:rPr>
                <w:bCs/>
                <w:sz w:val="28"/>
                <w:szCs w:val="28"/>
              </w:rPr>
            </w:pPr>
          </w:p>
          <w:p w:rsidR="005E4B20" w:rsidRPr="00E8749D" w:rsidRDefault="005E4B20" w:rsidP="00F60998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631" w:type="dxa"/>
          </w:tcPr>
          <w:p w:rsidR="00540F52" w:rsidRPr="00E8749D" w:rsidRDefault="005F28CC" w:rsidP="003B2F2B">
            <w:pPr>
              <w:suppressAutoHyphens/>
              <w:jc w:val="both"/>
              <w:rPr>
                <w:sz w:val="28"/>
                <w:szCs w:val="28"/>
              </w:rPr>
            </w:pPr>
            <w:r w:rsidRPr="00E8749D">
              <w:rPr>
                <w:sz w:val="28"/>
                <w:szCs w:val="28"/>
              </w:rPr>
              <w:t>- Развитие</w:t>
            </w:r>
            <w:r w:rsidR="00540F52" w:rsidRPr="00E8749D">
              <w:rPr>
                <w:sz w:val="28"/>
                <w:szCs w:val="28"/>
              </w:rPr>
              <w:t xml:space="preserve"> </w:t>
            </w:r>
            <w:r w:rsidRPr="00E8749D">
              <w:rPr>
                <w:sz w:val="28"/>
                <w:szCs w:val="28"/>
              </w:rPr>
              <w:t>(</w:t>
            </w:r>
            <w:r w:rsidR="00540F52" w:rsidRPr="00E8749D">
              <w:rPr>
                <w:sz w:val="28"/>
                <w:szCs w:val="28"/>
              </w:rPr>
              <w:t>расширение</w:t>
            </w:r>
            <w:r w:rsidRPr="00E8749D">
              <w:rPr>
                <w:sz w:val="28"/>
                <w:szCs w:val="28"/>
              </w:rPr>
              <w:t>),</w:t>
            </w:r>
            <w:r w:rsidR="00540F52" w:rsidRPr="00E8749D">
              <w:rPr>
                <w:sz w:val="28"/>
                <w:szCs w:val="28"/>
              </w:rPr>
              <w:t xml:space="preserve"> строительство инженерной инфраструктуры;</w:t>
            </w:r>
          </w:p>
          <w:p w:rsidR="005E4B20" w:rsidRPr="00E8749D" w:rsidRDefault="005E4B20" w:rsidP="003B2F2B">
            <w:pPr>
              <w:suppressAutoHyphens/>
              <w:jc w:val="both"/>
              <w:rPr>
                <w:sz w:val="28"/>
                <w:szCs w:val="28"/>
              </w:rPr>
            </w:pPr>
            <w:r w:rsidRPr="00E8749D">
              <w:rPr>
                <w:sz w:val="28"/>
                <w:szCs w:val="28"/>
              </w:rPr>
              <w:t xml:space="preserve">- </w:t>
            </w:r>
            <w:r w:rsidR="00540F52" w:rsidRPr="00E8749D">
              <w:rPr>
                <w:sz w:val="28"/>
                <w:szCs w:val="28"/>
              </w:rPr>
              <w:t>Создание условий для развития территориального общественного самоуправления самоорганизации граждан по месту жительства, осуществление хозяйственной деятельности, направленной на удовлетворение социально-бытовых потребностей граждан Ейского городского поселения Ейского района</w:t>
            </w:r>
            <w:r w:rsidR="001D673E" w:rsidRPr="00E8749D">
              <w:rPr>
                <w:sz w:val="28"/>
                <w:szCs w:val="28"/>
              </w:rPr>
              <w:t>;</w:t>
            </w:r>
          </w:p>
          <w:p w:rsidR="001D673E" w:rsidRPr="00E8749D" w:rsidRDefault="001D673E" w:rsidP="003B2F2B">
            <w:pPr>
              <w:suppressAutoHyphens/>
              <w:jc w:val="both"/>
              <w:rPr>
                <w:sz w:val="28"/>
                <w:szCs w:val="28"/>
              </w:rPr>
            </w:pPr>
            <w:r w:rsidRPr="00E8749D">
              <w:rPr>
                <w:sz w:val="28"/>
                <w:szCs w:val="28"/>
              </w:rPr>
              <w:t xml:space="preserve">- Членские </w:t>
            </w:r>
            <w:r w:rsidRPr="00E8749D">
              <w:rPr>
                <w:color w:val="000000"/>
                <w:sz w:val="28"/>
                <w:szCs w:val="28"/>
              </w:rPr>
              <w:t xml:space="preserve">взносы в ассоциации муниципальных образований и курортных </w:t>
            </w:r>
            <w:r w:rsidRPr="00E8749D">
              <w:rPr>
                <w:sz w:val="28"/>
                <w:szCs w:val="28"/>
              </w:rPr>
              <w:t>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городов.</w:t>
            </w:r>
          </w:p>
        </w:tc>
      </w:tr>
      <w:tr w:rsidR="005C4D44" w:rsidRPr="00E8749D" w:rsidTr="00F87039">
        <w:trPr>
          <w:trHeight w:val="2196"/>
        </w:trPr>
        <w:tc>
          <w:tcPr>
            <w:tcW w:w="4078" w:type="dxa"/>
          </w:tcPr>
          <w:p w:rsidR="005C4D44" w:rsidRPr="00E8749D" w:rsidRDefault="005C4D44" w:rsidP="005E4B20">
            <w:pPr>
              <w:suppressAutoHyphens/>
              <w:rPr>
                <w:bCs/>
                <w:sz w:val="28"/>
                <w:szCs w:val="28"/>
              </w:rPr>
            </w:pPr>
            <w:r w:rsidRPr="00E8749D">
              <w:rPr>
                <w:bCs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10631" w:type="dxa"/>
          </w:tcPr>
          <w:p w:rsidR="005C4D44" w:rsidRPr="00E8749D" w:rsidRDefault="005C4D44" w:rsidP="003B2F2B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E8749D">
              <w:rPr>
                <w:sz w:val="28"/>
                <w:szCs w:val="28"/>
              </w:rPr>
              <w:t xml:space="preserve">- Создание безопасных и благоприятных условий проживания граждан Ейского городского поселения Ейского района, </w:t>
            </w:r>
            <w:r w:rsidRPr="00E8749D">
              <w:rPr>
                <w:color w:val="000000"/>
                <w:sz w:val="28"/>
                <w:szCs w:val="28"/>
              </w:rPr>
              <w:t>посредством строительства и расширения инженерной инфраструктуры;</w:t>
            </w:r>
          </w:p>
          <w:p w:rsidR="005C4D44" w:rsidRPr="00E8749D" w:rsidRDefault="005C4D44" w:rsidP="003B2F2B">
            <w:pPr>
              <w:suppressAutoHyphens/>
              <w:jc w:val="both"/>
              <w:rPr>
                <w:sz w:val="28"/>
                <w:szCs w:val="28"/>
              </w:rPr>
            </w:pPr>
            <w:r w:rsidRPr="00E8749D">
              <w:rPr>
                <w:color w:val="000000"/>
                <w:sz w:val="28"/>
                <w:szCs w:val="28"/>
              </w:rPr>
              <w:t>-</w:t>
            </w:r>
            <w:r w:rsidRPr="00E8749D">
              <w:rPr>
                <w:sz w:val="28"/>
                <w:szCs w:val="28"/>
              </w:rPr>
              <w:t xml:space="preserve"> Осуществление компенсационных выплат руководителям территориального общественного самоуправления города;</w:t>
            </w:r>
          </w:p>
          <w:p w:rsidR="005C4D44" w:rsidRPr="00E8749D" w:rsidRDefault="005C4D44" w:rsidP="00AC127A">
            <w:pPr>
              <w:suppressAutoHyphens/>
              <w:jc w:val="both"/>
              <w:rPr>
                <w:sz w:val="28"/>
                <w:szCs w:val="28"/>
              </w:rPr>
            </w:pPr>
            <w:r w:rsidRPr="00E8749D">
              <w:rPr>
                <w:sz w:val="28"/>
                <w:szCs w:val="28"/>
              </w:rPr>
              <w:t xml:space="preserve">- Осуществление членских </w:t>
            </w:r>
            <w:r w:rsidRPr="00E8749D">
              <w:rPr>
                <w:color w:val="000000"/>
                <w:sz w:val="28"/>
                <w:szCs w:val="28"/>
              </w:rPr>
              <w:t>взносов в ассоциацию муниципальных образований и ассоциацию курортных городов.</w:t>
            </w:r>
          </w:p>
        </w:tc>
      </w:tr>
      <w:tr w:rsidR="00636504" w:rsidRPr="00E8749D" w:rsidTr="00636504">
        <w:trPr>
          <w:trHeight w:val="645"/>
        </w:trPr>
        <w:tc>
          <w:tcPr>
            <w:tcW w:w="4078" w:type="dxa"/>
          </w:tcPr>
          <w:p w:rsidR="00636504" w:rsidRPr="00E8749D" w:rsidRDefault="00636504" w:rsidP="005E4B20">
            <w:pPr>
              <w:suppressAutoHyphens/>
              <w:rPr>
                <w:bCs/>
                <w:sz w:val="28"/>
                <w:szCs w:val="28"/>
              </w:rPr>
            </w:pPr>
            <w:r w:rsidRPr="00E8749D">
              <w:rPr>
                <w:bCs/>
                <w:sz w:val="28"/>
                <w:szCs w:val="28"/>
              </w:rPr>
              <w:t>Перечень целевых показателей  муниципальной программы</w:t>
            </w:r>
          </w:p>
        </w:tc>
        <w:tc>
          <w:tcPr>
            <w:tcW w:w="10631" w:type="dxa"/>
          </w:tcPr>
          <w:p w:rsidR="00636504" w:rsidRPr="00481399" w:rsidRDefault="00636504" w:rsidP="005C4D44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481399">
              <w:rPr>
                <w:color w:val="000000" w:themeColor="text1"/>
                <w:sz w:val="28"/>
                <w:szCs w:val="28"/>
              </w:rPr>
              <w:t>- Строительство ливневой канализации по ул. Красной в г. Ейске, 2-ая очередь (сброс в карьер) (Проектно-сметная документация с госэкспертизой</w:t>
            </w:r>
            <w:r w:rsidR="00665C47" w:rsidRPr="00481399">
              <w:rPr>
                <w:color w:val="000000" w:themeColor="text1"/>
                <w:sz w:val="28"/>
                <w:szCs w:val="28"/>
              </w:rPr>
              <w:t>, межевание территории с изготовлением межевых планов</w:t>
            </w:r>
            <w:r w:rsidRPr="00481399">
              <w:rPr>
                <w:color w:val="000000" w:themeColor="text1"/>
                <w:sz w:val="28"/>
                <w:szCs w:val="28"/>
              </w:rPr>
              <w:t>)</w:t>
            </w:r>
            <w:r w:rsidR="00481399" w:rsidRPr="00481399">
              <w:rPr>
                <w:color w:val="000000" w:themeColor="text1"/>
                <w:sz w:val="28"/>
                <w:szCs w:val="28"/>
              </w:rPr>
              <w:t>;</w:t>
            </w:r>
          </w:p>
          <w:p w:rsidR="00636504" w:rsidRPr="0031151D" w:rsidRDefault="00636504" w:rsidP="005E4B20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1151D">
              <w:rPr>
                <w:color w:val="000000" w:themeColor="text1"/>
                <w:sz w:val="28"/>
                <w:szCs w:val="28"/>
              </w:rPr>
              <w:t>- Строительство ливневой канализации по ул. Красной в г. Ейске (2я очередь). (Земельный налог);</w:t>
            </w:r>
          </w:p>
          <w:p w:rsidR="00636504" w:rsidRPr="001F39E3" w:rsidRDefault="00636504" w:rsidP="00584024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287ECA">
              <w:rPr>
                <w:color w:val="000000" w:themeColor="text1"/>
                <w:sz w:val="28"/>
                <w:szCs w:val="28"/>
              </w:rPr>
              <w:t xml:space="preserve">- Ливневая КНС на пересечении улиц Красная - Западная в г. Ейске с напорным коллектором (разработка проекта планировки, проекта межевания, подготовка </w:t>
            </w:r>
            <w:r w:rsidRPr="00287ECA">
              <w:rPr>
                <w:color w:val="000000" w:themeColor="text1"/>
                <w:sz w:val="28"/>
                <w:szCs w:val="28"/>
              </w:rPr>
              <w:lastRenderedPageBreak/>
              <w:t xml:space="preserve">документов для проведения публичных слушаний, межевание, корректировка топосъемки, геология, геодезия, </w:t>
            </w:r>
            <w:r w:rsidR="00E87BAB" w:rsidRPr="00287ECA">
              <w:rPr>
                <w:color w:val="000000" w:themeColor="text1"/>
                <w:sz w:val="28"/>
                <w:szCs w:val="28"/>
              </w:rPr>
              <w:t>проектно-сметная документация</w:t>
            </w:r>
            <w:r w:rsidRPr="00287ECA">
              <w:rPr>
                <w:color w:val="000000" w:themeColor="text1"/>
                <w:sz w:val="28"/>
                <w:szCs w:val="28"/>
              </w:rPr>
              <w:t>, госэкспертиза, проверка сметной стоимости</w:t>
            </w:r>
            <w:r w:rsidR="00E5417E" w:rsidRPr="00287ECA">
              <w:rPr>
                <w:color w:val="000000" w:themeColor="text1"/>
                <w:sz w:val="28"/>
                <w:szCs w:val="28"/>
              </w:rPr>
              <w:t>, выполнение работ по расчету объема дождевых вод)</w:t>
            </w:r>
            <w:r w:rsidRPr="00287ECA">
              <w:rPr>
                <w:color w:val="000000" w:themeColor="text1"/>
                <w:sz w:val="28"/>
                <w:szCs w:val="28"/>
              </w:rPr>
              <w:t>;</w:t>
            </w:r>
          </w:p>
          <w:p w:rsidR="00CB06FE" w:rsidRPr="001F39E3" w:rsidRDefault="00CB06FE" w:rsidP="00584024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1F39E3">
              <w:rPr>
                <w:color w:val="000000" w:themeColor="text1"/>
                <w:sz w:val="28"/>
                <w:szCs w:val="28"/>
              </w:rPr>
              <w:t>- Строительство уличной канализации по ул. Морской,</w:t>
            </w:r>
            <w:r w:rsidR="00FC128A">
              <w:rPr>
                <w:color w:val="000000" w:themeColor="text1"/>
                <w:sz w:val="28"/>
                <w:szCs w:val="28"/>
              </w:rPr>
              <w:t xml:space="preserve"> ул. Калинина, ул. Советов, ул. </w:t>
            </w:r>
            <w:r w:rsidRPr="001F39E3">
              <w:rPr>
                <w:color w:val="000000" w:themeColor="text1"/>
                <w:sz w:val="28"/>
                <w:szCs w:val="28"/>
              </w:rPr>
              <w:t>Октябрьской, ул. Бердянской, ул.</w:t>
            </w:r>
            <w:r w:rsidR="00FC128A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1F39E3">
              <w:rPr>
                <w:color w:val="000000" w:themeColor="text1"/>
                <w:sz w:val="28"/>
                <w:szCs w:val="28"/>
              </w:rPr>
              <w:t>Кропоткина, ул.</w:t>
            </w:r>
            <w:r w:rsidR="00FC128A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1F39E3">
              <w:rPr>
                <w:color w:val="000000" w:themeColor="text1"/>
                <w:sz w:val="28"/>
                <w:szCs w:val="28"/>
              </w:rPr>
              <w:t>Кирова в г.</w:t>
            </w:r>
            <w:r w:rsidR="00FC128A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1F39E3">
              <w:rPr>
                <w:color w:val="000000" w:themeColor="text1"/>
                <w:sz w:val="28"/>
                <w:szCs w:val="28"/>
              </w:rPr>
              <w:t>Ейске Краснодарского края (2-очередь строительства) (Строительно-монтажные работы)</w:t>
            </w:r>
            <w:r w:rsidR="00925652" w:rsidRPr="001F39E3">
              <w:rPr>
                <w:color w:val="000000" w:themeColor="text1"/>
                <w:sz w:val="28"/>
                <w:szCs w:val="28"/>
              </w:rPr>
              <w:t>;</w:t>
            </w:r>
          </w:p>
          <w:p w:rsidR="00636504" w:rsidRPr="004B1F19" w:rsidRDefault="00636504" w:rsidP="00584024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4B1F19">
              <w:rPr>
                <w:color w:val="000000" w:themeColor="text1"/>
                <w:sz w:val="28"/>
                <w:szCs w:val="28"/>
              </w:rPr>
              <w:t>- Строительство уличной канализации по ул. Морской, ул.</w:t>
            </w:r>
            <w:r w:rsidR="00FC128A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4B1F19">
              <w:rPr>
                <w:color w:val="000000" w:themeColor="text1"/>
                <w:sz w:val="28"/>
                <w:szCs w:val="28"/>
              </w:rPr>
              <w:t>Калинина, ул.</w:t>
            </w:r>
            <w:r w:rsidR="00FC128A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4B1F19">
              <w:rPr>
                <w:color w:val="000000" w:themeColor="text1"/>
                <w:sz w:val="28"/>
                <w:szCs w:val="28"/>
              </w:rPr>
              <w:t>Советов, ул.</w:t>
            </w:r>
            <w:r w:rsidR="00FC128A">
              <w:rPr>
                <w:color w:val="000000" w:themeColor="text1"/>
                <w:sz w:val="28"/>
                <w:szCs w:val="28"/>
              </w:rPr>
              <w:t> </w:t>
            </w:r>
            <w:r w:rsidRPr="004B1F19">
              <w:rPr>
                <w:color w:val="000000" w:themeColor="text1"/>
                <w:sz w:val="28"/>
                <w:szCs w:val="28"/>
              </w:rPr>
              <w:t>Октябрьской, ул.</w:t>
            </w:r>
            <w:r w:rsidR="00FC128A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4B1F19">
              <w:rPr>
                <w:color w:val="000000" w:themeColor="text1"/>
                <w:sz w:val="28"/>
                <w:szCs w:val="28"/>
              </w:rPr>
              <w:t>Бердянской, ул.</w:t>
            </w:r>
            <w:r w:rsidR="00FC128A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4B1F19">
              <w:rPr>
                <w:color w:val="000000" w:themeColor="text1"/>
                <w:sz w:val="28"/>
                <w:szCs w:val="28"/>
              </w:rPr>
              <w:t>Кропоткина, ул.</w:t>
            </w:r>
            <w:r w:rsidR="00FC128A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4B1F19">
              <w:rPr>
                <w:color w:val="000000" w:themeColor="text1"/>
                <w:sz w:val="28"/>
                <w:szCs w:val="28"/>
              </w:rPr>
              <w:t>Кирова в г.</w:t>
            </w:r>
            <w:r w:rsidR="00FC128A">
              <w:rPr>
                <w:color w:val="000000" w:themeColor="text1"/>
                <w:sz w:val="28"/>
                <w:szCs w:val="28"/>
              </w:rPr>
              <w:t> </w:t>
            </w:r>
            <w:r w:rsidRPr="004B1F19">
              <w:rPr>
                <w:color w:val="000000" w:themeColor="text1"/>
                <w:sz w:val="28"/>
                <w:szCs w:val="28"/>
              </w:rPr>
              <w:t>Ейске Краснодарского края (2-очередь строительства) (</w:t>
            </w:r>
            <w:r w:rsidR="008C383A" w:rsidRPr="004B1F19">
              <w:rPr>
                <w:color w:val="000000" w:themeColor="text1"/>
                <w:sz w:val="28"/>
                <w:szCs w:val="28"/>
              </w:rPr>
              <w:t>проект планировки, проект межевания, подготовка документов для проведения публичных слушаний</w:t>
            </w:r>
            <w:r w:rsidRPr="004B1F19">
              <w:rPr>
                <w:color w:val="000000" w:themeColor="text1"/>
                <w:sz w:val="28"/>
                <w:szCs w:val="28"/>
              </w:rPr>
              <w:t>, строительный контроль, разбивка трассы</w:t>
            </w:r>
            <w:r w:rsidR="00A47740" w:rsidRPr="00635A84">
              <w:rPr>
                <w:color w:val="000000" w:themeColor="text1"/>
                <w:sz w:val="28"/>
                <w:szCs w:val="28"/>
              </w:rPr>
              <w:t xml:space="preserve">, </w:t>
            </w:r>
            <w:r w:rsidR="00635A84" w:rsidRPr="004E1DDA">
              <w:rPr>
                <w:color w:val="000000" w:themeColor="text1"/>
                <w:sz w:val="28"/>
                <w:szCs w:val="28"/>
              </w:rPr>
              <w:t>проектно-сметные работы и технический надзор по перекладке газопровода по ул. Морской,</w:t>
            </w:r>
            <w:r w:rsidR="00635A84" w:rsidRPr="004B1F19">
              <w:rPr>
                <w:color w:val="000000" w:themeColor="text1"/>
                <w:sz w:val="28"/>
                <w:szCs w:val="28"/>
              </w:rPr>
              <w:t xml:space="preserve"> </w:t>
            </w:r>
            <w:r w:rsidR="00A47740" w:rsidRPr="004B1F19">
              <w:rPr>
                <w:color w:val="000000" w:themeColor="text1"/>
                <w:sz w:val="28"/>
                <w:szCs w:val="28"/>
              </w:rPr>
              <w:t>предварительный расчет затрат на перекладку газопровода по ул. Морской</w:t>
            </w:r>
            <w:r w:rsidR="00FC128A">
              <w:rPr>
                <w:color w:val="000000" w:themeColor="text1"/>
                <w:sz w:val="28"/>
                <w:szCs w:val="28"/>
              </w:rPr>
              <w:t xml:space="preserve">, </w:t>
            </w:r>
            <w:r w:rsidR="00FC128A" w:rsidRPr="005D647E">
              <w:rPr>
                <w:color w:val="000000" w:themeColor="text1"/>
                <w:sz w:val="28"/>
                <w:szCs w:val="28"/>
              </w:rPr>
              <w:t>корректировка проекта</w:t>
            </w:r>
            <w:r w:rsidR="00DE29DF">
              <w:rPr>
                <w:color w:val="000000" w:themeColor="text1"/>
                <w:sz w:val="28"/>
                <w:szCs w:val="28"/>
              </w:rPr>
              <w:t xml:space="preserve">, </w:t>
            </w:r>
            <w:r w:rsidR="00DE29DF" w:rsidRPr="00E87E29">
              <w:rPr>
                <w:color w:val="000000" w:themeColor="text1"/>
                <w:sz w:val="28"/>
                <w:szCs w:val="28"/>
              </w:rPr>
              <w:t>изготовление технического плана</w:t>
            </w:r>
            <w:r w:rsidRPr="004B1F19">
              <w:rPr>
                <w:color w:val="000000" w:themeColor="text1"/>
                <w:sz w:val="28"/>
                <w:szCs w:val="28"/>
              </w:rPr>
              <w:t xml:space="preserve">); </w:t>
            </w:r>
          </w:p>
          <w:p w:rsidR="00636504" w:rsidRPr="002B0D17" w:rsidRDefault="00636504" w:rsidP="00584024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2B0D17">
              <w:rPr>
                <w:color w:val="000000" w:themeColor="text1"/>
                <w:sz w:val="28"/>
                <w:szCs w:val="28"/>
              </w:rPr>
              <w:t>- Газоснабжение п. Большелугский г.</w:t>
            </w:r>
            <w:r w:rsidR="00FC128A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B0D17">
              <w:rPr>
                <w:color w:val="000000" w:themeColor="text1"/>
                <w:sz w:val="28"/>
                <w:szCs w:val="28"/>
              </w:rPr>
              <w:t xml:space="preserve">Ейска Краснодарского края (низкое давление) (проектно-сметная документация с госэкспертизой); </w:t>
            </w:r>
          </w:p>
          <w:p w:rsidR="00636504" w:rsidRPr="001E2298" w:rsidRDefault="00636504" w:rsidP="00584024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1E2298">
              <w:rPr>
                <w:color w:val="000000" w:themeColor="text1"/>
                <w:sz w:val="28"/>
                <w:szCs w:val="28"/>
              </w:rPr>
              <w:t>- Система газоснабжения п. Большелугский в г. Ейске (разводящий газопровод высокого давления) (проектно-сметная документация с госэкспертизой);</w:t>
            </w:r>
          </w:p>
          <w:p w:rsidR="00636504" w:rsidRPr="00D46B4C" w:rsidRDefault="00636504" w:rsidP="00584024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D46B4C">
              <w:rPr>
                <w:color w:val="000000" w:themeColor="text1"/>
                <w:sz w:val="28"/>
                <w:szCs w:val="28"/>
              </w:rPr>
              <w:t xml:space="preserve">- </w:t>
            </w:r>
            <w:r w:rsidR="00925652" w:rsidRPr="00D46B4C">
              <w:rPr>
                <w:color w:val="000000" w:themeColor="text1"/>
                <w:sz w:val="28"/>
                <w:szCs w:val="28"/>
              </w:rPr>
              <w:t>Система водоотведения микрорайона на 460 ж.д. в п. Краснофлотском Ейского городского поселения Ейского района (Проектные работы с инженерно-геологическими изысканиями, подготовка документов, необходимых для проведения публичных слушаний; определение местоположения границ земельного участка для составления межевого плана</w:t>
            </w:r>
            <w:r w:rsidR="00385B33">
              <w:rPr>
                <w:color w:val="000000" w:themeColor="text1"/>
                <w:sz w:val="28"/>
                <w:szCs w:val="28"/>
              </w:rPr>
              <w:t xml:space="preserve">, </w:t>
            </w:r>
            <w:r w:rsidR="00385B33" w:rsidRPr="00E87E29">
              <w:rPr>
                <w:color w:val="000000" w:themeColor="text1"/>
                <w:sz w:val="28"/>
                <w:szCs w:val="28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  <w:r w:rsidR="00925652" w:rsidRPr="00D46B4C">
              <w:rPr>
                <w:color w:val="000000" w:themeColor="text1"/>
                <w:sz w:val="28"/>
                <w:szCs w:val="28"/>
              </w:rPr>
              <w:t>)</w:t>
            </w:r>
            <w:r w:rsidR="00DF2059" w:rsidRPr="00D46B4C">
              <w:rPr>
                <w:color w:val="000000" w:themeColor="text1"/>
                <w:sz w:val="28"/>
                <w:szCs w:val="28"/>
              </w:rPr>
              <w:t>;</w:t>
            </w:r>
          </w:p>
          <w:p w:rsidR="00636504" w:rsidRPr="00DE30EC" w:rsidRDefault="00E80928" w:rsidP="00584024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DE30EC">
              <w:rPr>
                <w:color w:val="000000" w:themeColor="text1"/>
                <w:sz w:val="28"/>
                <w:szCs w:val="28"/>
              </w:rPr>
              <w:t>- Сети водоснабжения и водоотведения индивидуальной жилой застройки в границах ул. Парниковая, ул. Центральная, ул. Клименко, ул. Куйбышева в п. Краснофлотский г. Ейска (Проектные работы с инженерно-геологическими изысканиями с прохождением госэкспертизы, подготовка документов, необходимых для проведения публичных слушаний; определение местоположения границ земельного участка для составления межевого плана);</w:t>
            </w:r>
          </w:p>
          <w:p w:rsidR="00665C47" w:rsidRPr="00BE020E" w:rsidRDefault="00665C47" w:rsidP="00584024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BE020E">
              <w:rPr>
                <w:color w:val="000000" w:themeColor="text1"/>
                <w:sz w:val="28"/>
                <w:szCs w:val="28"/>
              </w:rPr>
              <w:lastRenderedPageBreak/>
              <w:t xml:space="preserve">- </w:t>
            </w:r>
            <w:r w:rsidR="00BE020E" w:rsidRPr="00BE020E">
              <w:rPr>
                <w:color w:val="000000" w:themeColor="text1"/>
                <w:sz w:val="28"/>
                <w:szCs w:val="28"/>
              </w:rPr>
              <w:t>Газоснабжение района индивидуальной застройки «Баррикадный» на 35 жилых домов по ул.</w:t>
            </w:r>
            <w:r w:rsidR="00FC128A">
              <w:rPr>
                <w:color w:val="000000" w:themeColor="text1"/>
                <w:sz w:val="28"/>
                <w:szCs w:val="28"/>
              </w:rPr>
              <w:t xml:space="preserve"> </w:t>
            </w:r>
            <w:r w:rsidR="00BE020E" w:rsidRPr="00BE020E">
              <w:rPr>
                <w:color w:val="000000" w:themeColor="text1"/>
                <w:sz w:val="28"/>
                <w:szCs w:val="28"/>
              </w:rPr>
              <w:t>Баррикадная, 1 в г.</w:t>
            </w:r>
            <w:r w:rsidR="00FC128A">
              <w:rPr>
                <w:color w:val="000000" w:themeColor="text1"/>
                <w:sz w:val="28"/>
                <w:szCs w:val="28"/>
              </w:rPr>
              <w:t xml:space="preserve"> </w:t>
            </w:r>
            <w:r w:rsidR="00BE020E" w:rsidRPr="00BE020E">
              <w:rPr>
                <w:color w:val="000000" w:themeColor="text1"/>
                <w:sz w:val="28"/>
                <w:szCs w:val="28"/>
              </w:rPr>
              <w:t>Ейске (</w:t>
            </w:r>
            <w:r w:rsidR="00C2525A" w:rsidRPr="00E87E29">
              <w:rPr>
                <w:color w:val="000000" w:themeColor="text1"/>
                <w:sz w:val="28"/>
                <w:szCs w:val="28"/>
              </w:rPr>
              <w:t>проведение государственной экспертизы проектной документации, проверка достоверности определения сметной стоимости и результатов инженерных изысканий</w:t>
            </w:r>
            <w:r w:rsidR="008938DC" w:rsidRPr="00E87E29">
              <w:rPr>
                <w:color w:val="000000" w:themeColor="text1"/>
                <w:sz w:val="28"/>
                <w:szCs w:val="28"/>
              </w:rPr>
              <w:t>,</w:t>
            </w:r>
            <w:r w:rsidR="008938DC">
              <w:rPr>
                <w:color w:val="000000" w:themeColor="text1"/>
                <w:sz w:val="28"/>
                <w:szCs w:val="28"/>
              </w:rPr>
              <w:t xml:space="preserve"> </w:t>
            </w:r>
            <w:r w:rsidR="00BE020E" w:rsidRPr="00BE020E">
              <w:rPr>
                <w:color w:val="000000" w:themeColor="text1"/>
                <w:sz w:val="28"/>
                <w:szCs w:val="28"/>
              </w:rPr>
              <w:t>обновление инженерно-геодезических изысканий);</w:t>
            </w:r>
          </w:p>
          <w:p w:rsidR="00E42529" w:rsidRPr="00A657DA" w:rsidRDefault="00CF52E0" w:rsidP="00145DD8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657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="00E42529" w:rsidRPr="00A657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Опрессовка, технологическое присоединение к сетям газораспределительной сети и пуск газа разводящего газопровода низкого давления, расположенного по адресу: г.</w:t>
            </w:r>
            <w:r w:rsidR="00FC128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E42529" w:rsidRPr="00A657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Ейск, ул.</w:t>
            </w:r>
            <w:r w:rsidR="00FC128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E42529" w:rsidRPr="00A657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А.</w:t>
            </w:r>
            <w:r w:rsidR="00FC128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E42529" w:rsidRPr="00A657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Голицына, ул.</w:t>
            </w:r>
            <w:r w:rsidR="00FC128A">
              <w:t xml:space="preserve"> </w:t>
            </w:r>
            <w:r w:rsidR="00E42529" w:rsidRPr="00A657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Строителей, ул.</w:t>
            </w:r>
            <w:r w:rsidR="00FC128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E42529" w:rsidRPr="00A657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Чайковского, ул.</w:t>
            </w:r>
            <w:r w:rsidR="00FC128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E42529" w:rsidRPr="00A657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Ивановская;</w:t>
            </w:r>
          </w:p>
          <w:p w:rsidR="00EA5158" w:rsidRPr="008637DD" w:rsidRDefault="00B87371" w:rsidP="00145DD8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637D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8637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A5158" w:rsidRPr="008637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Распределительный газопровод низкого давления для газоснабжения жилого дома №11 по ул.</w:t>
            </w:r>
            <w:r w:rsidR="00FC12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A5158" w:rsidRPr="008637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Центральной в пос.</w:t>
            </w:r>
            <w:r w:rsidR="00FC12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A5158" w:rsidRPr="008637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Морском Ейского городского поселения Ейского района (</w:t>
            </w:r>
            <w:r w:rsidR="008637DD" w:rsidRPr="008637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топографическая съемка (обновление), подготовка проекта схемы расположения земельного участка, изготовление проектной документации, изготовление технического плана);</w:t>
            </w:r>
          </w:p>
          <w:p w:rsidR="00562404" w:rsidRPr="00192C49" w:rsidRDefault="00562404" w:rsidP="00145DD8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44A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D44A0B" w:rsidRPr="00D44A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Газоснабжение микрорайона на 460 ж.д. в п.</w:t>
            </w:r>
            <w:r w:rsidR="00FC12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44A0B" w:rsidRPr="00D44A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Краснофлотский в г.</w:t>
            </w:r>
            <w:r w:rsidR="00FC12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44A0B" w:rsidRPr="00D44A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Ейске" 2-я очередь (подготовка документов, необходимых для проведения публичных слушаний</w:t>
            </w:r>
            <w:r w:rsidR="00635A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="00635A84" w:rsidRPr="00192C49">
              <w:rPr>
                <w:rFonts w:ascii="Times New Roman" w:hAnsi="Times New Roman" w:cs="Times New Roman"/>
                <w:sz w:val="28"/>
                <w:szCs w:val="28"/>
              </w:rPr>
              <w:t>инженерно-геологические работы и определение границ земельного участка для составления межевого плана</w:t>
            </w:r>
            <w:r w:rsidR="00D44A0B" w:rsidRPr="00192C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);</w:t>
            </w:r>
          </w:p>
          <w:p w:rsidR="00501277" w:rsidRPr="00192C49" w:rsidRDefault="00501277" w:rsidP="0050127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C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Водоотведение от КНС 1 по ул. Октябрьской до КНС «Центральная» по ул. Железнодорожной в г. Ейске (инженерные изыскания, разработка проектно-сметной документации, проведение государственной экспертизы по объекту капитального строительства);</w:t>
            </w:r>
          </w:p>
          <w:p w:rsidR="00527D14" w:rsidRPr="00192C49" w:rsidRDefault="00527D14" w:rsidP="00145DD8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92C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Pr="00192C4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2E52F6" w:rsidRPr="00192C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Инженерно-геодезические изыскания "Водоотведение индивидуальных жилых домов по ул. Белинского, пер. Анапскому, пер. Соч</w:t>
            </w:r>
            <w:r w:rsidR="00FC128A" w:rsidRPr="00192C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инскому, пер. Туапсинскому, ул. </w:t>
            </w:r>
            <w:r w:rsidR="002E52F6" w:rsidRPr="00192C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Виноградной в г. Ейске";</w:t>
            </w:r>
          </w:p>
          <w:p w:rsidR="00527D14" w:rsidRPr="008C7B50" w:rsidRDefault="00527D14" w:rsidP="00145DD8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C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8C7B50" w:rsidRPr="00192C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Строительство объекта "Газоснабжение района индивидуальной жилой застройки в границах ул. Парниковая, ул. Центральная, у</w:t>
            </w:r>
            <w:bookmarkStart w:id="0" w:name="_GoBack"/>
            <w:bookmarkEnd w:id="0"/>
            <w:r w:rsidR="008C7B50" w:rsidRPr="00192C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л. П</w:t>
            </w:r>
            <w:r w:rsidR="00FC128A" w:rsidRPr="00192C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ригородная</w:t>
            </w:r>
            <w:r w:rsidR="00FC12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ул. Куйбышева п. </w:t>
            </w:r>
            <w:r w:rsidR="008C7B50" w:rsidRPr="008C7B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Краснофлотский г. Ейска"</w:t>
            </w:r>
            <w:r w:rsidR="008C7B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527D14" w:rsidRPr="009D7BD8" w:rsidRDefault="00527D14" w:rsidP="00145DD8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D7B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9D7BD8" w:rsidRPr="009D7B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Строительство объекта "Газоснабжение мкр на 460 жд в п. Краснофлотский г Ейска (2-ая очередь)";</w:t>
            </w:r>
          </w:p>
          <w:p w:rsidR="00527D14" w:rsidRPr="00615241" w:rsidRDefault="00735C63" w:rsidP="00145DD8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A1E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Pr="0061524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CA1E68" w:rsidRPr="00CA1E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Строительство объекта "Система газоснабжения п. Большелугский в г. Ейске (разводящий газопровод высокого давления)"</w:t>
            </w:r>
            <w:r w:rsidR="00CA1E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735C63" w:rsidRPr="00615241" w:rsidRDefault="00735C63" w:rsidP="00145DD8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A09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1147B1" w:rsidRPr="001147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Строительство "Подводящий газопровод высокого давления с ГРП</w:t>
            </w:r>
            <w:r w:rsidR="00893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</w:t>
            </w:r>
            <w:r w:rsidR="001147B1" w:rsidRPr="001147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147B1" w:rsidRPr="001147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(газораспределительный шкаф) к СНТ (садоводческое независимое товарищество) "Единый"</w:t>
            </w:r>
            <w:r w:rsidR="001147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735C63" w:rsidRPr="001147B1" w:rsidRDefault="00735C63" w:rsidP="00145DD8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47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1147B1" w:rsidRPr="001147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Строительство объекта "Газоснабжение п. Большелугский г. Ейска Краснодарского края (низкое давление)";</w:t>
            </w:r>
          </w:p>
          <w:p w:rsidR="00735C63" w:rsidRPr="00615241" w:rsidRDefault="00735C63" w:rsidP="00145DD8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A4A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8C27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Строительно-монтажные работы по объекту:</w:t>
            </w:r>
            <w:r w:rsidR="00DA4AE0" w:rsidRPr="00DA4A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"Сети водоснабжения и водоотведения индивидуальной жилой застройки в границах ул. Парниковая, ул.</w:t>
            </w:r>
            <w:r w:rsidR="00FC12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Центральная, ул. Клименко, ул. </w:t>
            </w:r>
            <w:r w:rsidR="00DA4AE0" w:rsidRPr="00DA4A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Куйбышева в п. Краснофлотский г. Ейска"</w:t>
            </w:r>
            <w:r w:rsidR="001147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735C63" w:rsidRPr="00615241" w:rsidRDefault="00735C63" w:rsidP="00145DD8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F5C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Pr="0061524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6F5C90" w:rsidRPr="006F5C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Строительство объекта "Строительство ливневой </w:t>
            </w:r>
            <w:r w:rsidR="00FC12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канализации по ул. Красной в г. </w:t>
            </w:r>
            <w:r w:rsidR="006F5C90" w:rsidRPr="006F5C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Ейске, 2-ая очередь (сброс в карьер)";</w:t>
            </w:r>
          </w:p>
          <w:p w:rsidR="00735C63" w:rsidRDefault="00735C63" w:rsidP="00145DD8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C56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BC564F" w:rsidRPr="00BC56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Разработка проектной документации по объекту: "Строительство системы водоотведения посёлка Морской Ейского городского поселения Ейского района"</w:t>
            </w:r>
            <w:r w:rsidR="00BC56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F211B6" w:rsidRDefault="00F211B6" w:rsidP="00145DD8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647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FC128A" w:rsidRPr="005D647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Строительство уличной канализации по ул. Морской, ул. Калинина, ул. Советов, ул. Октябрьской, ул. Бердянской, ул. Кропоткина, ул. Кирова в г. Ейске Краснодарского края (2-очередь строительства) (приобретение оборудования, требующего монтажа (сборник конденсата);</w:t>
            </w:r>
          </w:p>
          <w:p w:rsidR="00D028A5" w:rsidRDefault="00D028A5" w:rsidP="00145DD8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87E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Разводящий газопровод низкого давления по ул. Сиреневой и ул. Раздольной в пос. Морском Ейского городского поселения Ейского района (Проектные работы);</w:t>
            </w:r>
          </w:p>
          <w:p w:rsidR="00636504" w:rsidRPr="00615241" w:rsidRDefault="00636504" w:rsidP="00145DD8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BC56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Pr="00A156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финансовой поддержки руководителей органов территориального общественного самоуправления посредством компенсационных выплат</w:t>
            </w:r>
            <w:r w:rsidR="007670AA" w:rsidRPr="00A156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A156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 частичное возмещение своих затрат по содержанию жилых помещений, оплате коммунальных услуг, приобретению топлива;</w:t>
            </w:r>
          </w:p>
          <w:p w:rsidR="00636504" w:rsidRPr="00A156BE" w:rsidRDefault="00636504" w:rsidP="00584024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A156BE">
              <w:rPr>
                <w:color w:val="000000" w:themeColor="text1"/>
                <w:sz w:val="28"/>
                <w:szCs w:val="28"/>
              </w:rPr>
              <w:t>- Взносы в ассоциацию муниципальных образований, взносы в ассоциацию курортных городов.</w:t>
            </w:r>
          </w:p>
        </w:tc>
      </w:tr>
      <w:tr w:rsidR="001C146C" w:rsidRPr="00E8749D" w:rsidTr="002658DD">
        <w:trPr>
          <w:trHeight w:val="692"/>
        </w:trPr>
        <w:tc>
          <w:tcPr>
            <w:tcW w:w="4078" w:type="dxa"/>
          </w:tcPr>
          <w:p w:rsidR="001C146C" w:rsidRPr="00E8749D" w:rsidRDefault="001C146C" w:rsidP="00F114B7">
            <w:pPr>
              <w:suppressAutoHyphens/>
              <w:jc w:val="both"/>
              <w:rPr>
                <w:sz w:val="28"/>
                <w:szCs w:val="28"/>
              </w:rPr>
            </w:pPr>
            <w:r w:rsidRPr="00E8749D">
              <w:rPr>
                <w:bCs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10631" w:type="dxa"/>
          </w:tcPr>
          <w:p w:rsidR="001C146C" w:rsidRPr="00E8749D" w:rsidRDefault="001C146C" w:rsidP="00F60998">
            <w:pPr>
              <w:suppressAutoHyphens/>
              <w:jc w:val="both"/>
              <w:rPr>
                <w:sz w:val="28"/>
                <w:szCs w:val="28"/>
              </w:rPr>
            </w:pPr>
          </w:p>
          <w:p w:rsidR="001C146C" w:rsidRPr="00E8749D" w:rsidRDefault="001C146C" w:rsidP="00540F52">
            <w:pPr>
              <w:suppressAutoHyphens/>
              <w:jc w:val="both"/>
              <w:rPr>
                <w:sz w:val="28"/>
                <w:szCs w:val="28"/>
              </w:rPr>
            </w:pPr>
            <w:r w:rsidRPr="00E8749D">
              <w:rPr>
                <w:sz w:val="28"/>
                <w:szCs w:val="28"/>
              </w:rPr>
              <w:t>20</w:t>
            </w:r>
            <w:r w:rsidR="00540F52" w:rsidRPr="00E8749D">
              <w:rPr>
                <w:sz w:val="28"/>
                <w:szCs w:val="28"/>
              </w:rPr>
              <w:t>20</w:t>
            </w:r>
            <w:r w:rsidRPr="00E8749D">
              <w:rPr>
                <w:sz w:val="28"/>
                <w:szCs w:val="28"/>
              </w:rPr>
              <w:t>-20</w:t>
            </w:r>
            <w:r w:rsidR="00DB4171" w:rsidRPr="00E8749D">
              <w:rPr>
                <w:sz w:val="28"/>
                <w:szCs w:val="28"/>
              </w:rPr>
              <w:t>2</w:t>
            </w:r>
            <w:r w:rsidR="00540F52" w:rsidRPr="00E8749D">
              <w:rPr>
                <w:sz w:val="28"/>
                <w:szCs w:val="28"/>
              </w:rPr>
              <w:t>5</w:t>
            </w:r>
            <w:r w:rsidRPr="00E8749D">
              <w:rPr>
                <w:sz w:val="28"/>
                <w:szCs w:val="28"/>
              </w:rPr>
              <w:t xml:space="preserve"> годы</w:t>
            </w:r>
            <w:r w:rsidR="002905C2" w:rsidRPr="00E8749D">
              <w:rPr>
                <w:sz w:val="28"/>
                <w:szCs w:val="28"/>
              </w:rPr>
              <w:t>.</w:t>
            </w:r>
          </w:p>
        </w:tc>
      </w:tr>
      <w:tr w:rsidR="00447DBE" w:rsidRPr="00E8749D" w:rsidTr="00447DBE">
        <w:trPr>
          <w:trHeight w:val="703"/>
        </w:trPr>
        <w:tc>
          <w:tcPr>
            <w:tcW w:w="4078" w:type="dxa"/>
          </w:tcPr>
          <w:p w:rsidR="00447DBE" w:rsidRPr="0023058E" w:rsidRDefault="00447DBE" w:rsidP="00447DBE">
            <w:pPr>
              <w:suppressAutoHyphens/>
              <w:rPr>
                <w:bCs/>
                <w:color w:val="000000" w:themeColor="text1"/>
                <w:sz w:val="28"/>
                <w:szCs w:val="28"/>
              </w:rPr>
            </w:pPr>
            <w:r w:rsidRPr="0023058E">
              <w:rPr>
                <w:bCs/>
                <w:color w:val="000000" w:themeColor="text1"/>
                <w:sz w:val="28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10631" w:type="dxa"/>
          </w:tcPr>
          <w:p w:rsidR="00447DBE" w:rsidRPr="00973EF2" w:rsidRDefault="00447DBE" w:rsidP="00447DB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73EF2">
              <w:rPr>
                <w:color w:val="000000" w:themeColor="text1"/>
                <w:sz w:val="28"/>
                <w:szCs w:val="28"/>
              </w:rPr>
              <w:t>Общий объем финансирования муниципальной программы</w:t>
            </w:r>
            <w:r w:rsidR="00735C63" w:rsidRPr="00973EF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73EF2">
              <w:rPr>
                <w:color w:val="000000" w:themeColor="text1"/>
                <w:sz w:val="28"/>
                <w:szCs w:val="28"/>
              </w:rPr>
              <w:t xml:space="preserve"> </w:t>
            </w:r>
            <w:r w:rsidR="002F0EBF" w:rsidRPr="008C278E">
              <w:rPr>
                <w:color w:val="000000" w:themeColor="text1"/>
                <w:sz w:val="28"/>
                <w:szCs w:val="28"/>
              </w:rPr>
              <w:t>70 377,0</w:t>
            </w:r>
            <w:r w:rsidRPr="008C278E">
              <w:rPr>
                <w:color w:val="000000" w:themeColor="text1"/>
                <w:sz w:val="28"/>
                <w:szCs w:val="28"/>
              </w:rPr>
              <w:t xml:space="preserve"> тысяч рублей</w:t>
            </w:r>
            <w:r w:rsidRPr="00E87E29">
              <w:rPr>
                <w:color w:val="000000" w:themeColor="text1"/>
                <w:sz w:val="28"/>
                <w:szCs w:val="28"/>
              </w:rPr>
              <w:t>,</w:t>
            </w:r>
            <w:r w:rsidRPr="00973EF2">
              <w:rPr>
                <w:color w:val="000000" w:themeColor="text1"/>
                <w:sz w:val="28"/>
                <w:szCs w:val="28"/>
              </w:rPr>
              <w:t xml:space="preserve"> </w:t>
            </w:r>
            <w:r w:rsidR="00065027" w:rsidRPr="00973EF2">
              <w:rPr>
                <w:color w:val="000000" w:themeColor="text1"/>
                <w:sz w:val="28"/>
                <w:szCs w:val="28"/>
              </w:rPr>
              <w:t xml:space="preserve">из них </w:t>
            </w:r>
            <w:r w:rsidR="002F0EBF" w:rsidRPr="008C278E">
              <w:rPr>
                <w:color w:val="000000" w:themeColor="text1"/>
                <w:sz w:val="28"/>
                <w:szCs w:val="28"/>
              </w:rPr>
              <w:t>33 176,3</w:t>
            </w:r>
            <w:r w:rsidR="00FA193D" w:rsidRPr="008C278E">
              <w:rPr>
                <w:color w:val="000000" w:themeColor="text1"/>
                <w:sz w:val="28"/>
                <w:szCs w:val="28"/>
              </w:rPr>
              <w:t>,0</w:t>
            </w:r>
            <w:r w:rsidR="00065027" w:rsidRPr="008C278E">
              <w:rPr>
                <w:color w:val="000000" w:themeColor="text1"/>
                <w:sz w:val="28"/>
                <w:szCs w:val="28"/>
              </w:rPr>
              <w:t xml:space="preserve"> тысяч рублей</w:t>
            </w:r>
            <w:r w:rsidR="00065027" w:rsidRPr="00973EF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73EF2">
              <w:rPr>
                <w:color w:val="000000" w:themeColor="text1"/>
                <w:sz w:val="28"/>
                <w:szCs w:val="28"/>
              </w:rPr>
              <w:t>за счет бюджета Ейского городского поселения Ейского района</w:t>
            </w:r>
            <w:r w:rsidRPr="00E87E29">
              <w:rPr>
                <w:color w:val="000000" w:themeColor="text1"/>
                <w:sz w:val="28"/>
                <w:szCs w:val="28"/>
              </w:rPr>
              <w:t xml:space="preserve">, </w:t>
            </w:r>
            <w:r w:rsidR="00D028A5" w:rsidRPr="00E87E29">
              <w:rPr>
                <w:color w:val="000000" w:themeColor="text1"/>
                <w:sz w:val="28"/>
                <w:szCs w:val="28"/>
              </w:rPr>
              <w:t>37 200,7</w:t>
            </w:r>
            <w:r w:rsidR="00065027" w:rsidRPr="00E87E29">
              <w:rPr>
                <w:color w:val="000000" w:themeColor="text1"/>
                <w:sz w:val="28"/>
                <w:szCs w:val="28"/>
              </w:rPr>
              <w:t xml:space="preserve"> тысяч рублей за счет</w:t>
            </w:r>
            <w:r w:rsidR="00065027" w:rsidRPr="00973EF2">
              <w:rPr>
                <w:color w:val="000000" w:themeColor="text1"/>
                <w:sz w:val="28"/>
                <w:szCs w:val="28"/>
              </w:rPr>
              <w:t xml:space="preserve"> средств</w:t>
            </w:r>
            <w:r w:rsidR="00735C63" w:rsidRPr="00973EF2">
              <w:rPr>
                <w:color w:val="000000" w:themeColor="text1"/>
                <w:sz w:val="28"/>
                <w:szCs w:val="28"/>
              </w:rPr>
              <w:t xml:space="preserve"> </w:t>
            </w:r>
            <w:r w:rsidR="00065027" w:rsidRPr="00973EF2">
              <w:rPr>
                <w:color w:val="000000" w:themeColor="text1"/>
                <w:sz w:val="28"/>
                <w:szCs w:val="28"/>
              </w:rPr>
              <w:t xml:space="preserve"> краевого бюджета, </w:t>
            </w:r>
            <w:r w:rsidRPr="00973EF2">
              <w:rPr>
                <w:color w:val="000000" w:themeColor="text1"/>
                <w:sz w:val="28"/>
                <w:szCs w:val="28"/>
              </w:rPr>
              <w:t xml:space="preserve">в том числе по годам реализации: </w:t>
            </w:r>
          </w:p>
          <w:p w:rsidR="00EF4F11" w:rsidRPr="00973EF2" w:rsidRDefault="00220DA0" w:rsidP="00EF4F1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73EF2">
              <w:rPr>
                <w:color w:val="000000" w:themeColor="text1"/>
                <w:sz w:val="28"/>
                <w:szCs w:val="28"/>
              </w:rPr>
              <w:t xml:space="preserve">2020 год – </w:t>
            </w:r>
            <w:r w:rsidR="00292828" w:rsidRPr="00973EF2">
              <w:rPr>
                <w:color w:val="000000" w:themeColor="text1"/>
                <w:sz w:val="28"/>
                <w:szCs w:val="28"/>
              </w:rPr>
              <w:t>20 570,</w:t>
            </w:r>
            <w:r w:rsidR="000544F9" w:rsidRPr="00973EF2">
              <w:rPr>
                <w:color w:val="000000" w:themeColor="text1"/>
                <w:sz w:val="28"/>
                <w:szCs w:val="28"/>
              </w:rPr>
              <w:t>3</w:t>
            </w:r>
            <w:r w:rsidR="00EF4F11" w:rsidRPr="00973EF2">
              <w:rPr>
                <w:color w:val="000000" w:themeColor="text1"/>
                <w:sz w:val="28"/>
                <w:szCs w:val="28"/>
              </w:rPr>
              <w:t xml:space="preserve"> тыс. рублей, в том числе:</w:t>
            </w:r>
          </w:p>
          <w:p w:rsidR="00EF4F11" w:rsidRPr="0023058E" w:rsidRDefault="00292828" w:rsidP="00EF4F1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73EF2">
              <w:rPr>
                <w:color w:val="000000" w:themeColor="text1"/>
                <w:sz w:val="28"/>
                <w:szCs w:val="28"/>
              </w:rPr>
              <w:t>5 369,6</w:t>
            </w:r>
            <w:r w:rsidR="00EF4F11" w:rsidRPr="00973EF2">
              <w:rPr>
                <w:color w:val="000000" w:themeColor="text1"/>
                <w:sz w:val="28"/>
                <w:szCs w:val="28"/>
              </w:rPr>
              <w:t xml:space="preserve"> тыс. рублей - средства местного бюджета</w:t>
            </w:r>
            <w:r w:rsidR="00EF4F11" w:rsidRPr="0023058E">
              <w:rPr>
                <w:color w:val="000000" w:themeColor="text1"/>
                <w:sz w:val="28"/>
                <w:szCs w:val="28"/>
              </w:rPr>
              <w:t>;</w:t>
            </w:r>
          </w:p>
          <w:p w:rsidR="00EF4F11" w:rsidRPr="002637EC" w:rsidRDefault="00EF4F11" w:rsidP="00EF4F1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23058E">
              <w:rPr>
                <w:color w:val="000000" w:themeColor="text1"/>
                <w:sz w:val="28"/>
                <w:szCs w:val="28"/>
              </w:rPr>
              <w:lastRenderedPageBreak/>
              <w:t>15 200,7 тыс. рублей - средства краевого бюджета;</w:t>
            </w:r>
          </w:p>
          <w:p w:rsidR="00D028A5" w:rsidRPr="00E87E29" w:rsidRDefault="00EF4F11" w:rsidP="00D028A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23058E">
              <w:rPr>
                <w:color w:val="000000" w:themeColor="text1"/>
                <w:sz w:val="28"/>
                <w:szCs w:val="28"/>
              </w:rPr>
              <w:t xml:space="preserve">2021 год </w:t>
            </w:r>
            <w:r w:rsidRPr="00E87E29">
              <w:rPr>
                <w:color w:val="000000" w:themeColor="text1"/>
                <w:sz w:val="28"/>
                <w:szCs w:val="28"/>
              </w:rPr>
              <w:t xml:space="preserve">– </w:t>
            </w:r>
            <w:r w:rsidR="002F0EBF" w:rsidRPr="008C278E">
              <w:rPr>
                <w:color w:val="000000" w:themeColor="text1"/>
                <w:sz w:val="28"/>
                <w:szCs w:val="28"/>
              </w:rPr>
              <w:t>12 578,5</w:t>
            </w:r>
            <w:r w:rsidR="00D028A5" w:rsidRPr="008C278E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 w:rsidR="00D028A5" w:rsidRPr="00E87E29">
              <w:rPr>
                <w:color w:val="000000" w:themeColor="text1"/>
                <w:sz w:val="28"/>
                <w:szCs w:val="28"/>
              </w:rPr>
              <w:t>, в том числе:</w:t>
            </w:r>
          </w:p>
          <w:p w:rsidR="00D028A5" w:rsidRPr="00E87E29" w:rsidRDefault="002F0EBF" w:rsidP="00D028A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C278E">
              <w:rPr>
                <w:color w:val="000000" w:themeColor="text1"/>
                <w:sz w:val="28"/>
                <w:szCs w:val="28"/>
              </w:rPr>
              <w:t>10 5</w:t>
            </w:r>
            <w:r w:rsidR="00D028A5" w:rsidRPr="008C278E">
              <w:rPr>
                <w:color w:val="000000" w:themeColor="text1"/>
                <w:sz w:val="28"/>
                <w:szCs w:val="28"/>
              </w:rPr>
              <w:t>78,</w:t>
            </w:r>
            <w:r w:rsidR="00074CB9" w:rsidRPr="008C278E">
              <w:rPr>
                <w:color w:val="000000" w:themeColor="text1"/>
                <w:sz w:val="28"/>
                <w:szCs w:val="28"/>
              </w:rPr>
              <w:t>5</w:t>
            </w:r>
            <w:r w:rsidR="00D028A5" w:rsidRPr="008C278E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 w:rsidR="00D028A5" w:rsidRPr="00E87E29">
              <w:rPr>
                <w:color w:val="000000" w:themeColor="text1"/>
                <w:sz w:val="28"/>
                <w:szCs w:val="28"/>
              </w:rPr>
              <w:t xml:space="preserve"> - средства местного бюджета;</w:t>
            </w:r>
          </w:p>
          <w:p w:rsidR="00EF4F11" w:rsidRPr="00E87E29" w:rsidRDefault="00D028A5" w:rsidP="00EF4F1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87E29">
              <w:rPr>
                <w:color w:val="000000" w:themeColor="text1"/>
                <w:sz w:val="28"/>
                <w:szCs w:val="28"/>
              </w:rPr>
              <w:t>2 000,0 тыс. рублей - средства краевого бюджета;</w:t>
            </w:r>
          </w:p>
          <w:p w:rsidR="00D028A5" w:rsidRPr="00E87E29" w:rsidRDefault="00EF4F11" w:rsidP="00D028A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87E29">
              <w:rPr>
                <w:color w:val="000000" w:themeColor="text1"/>
                <w:sz w:val="28"/>
                <w:szCs w:val="28"/>
              </w:rPr>
              <w:t xml:space="preserve">2022 год – </w:t>
            </w:r>
            <w:r w:rsidR="00D028A5" w:rsidRPr="00E87E29">
              <w:rPr>
                <w:color w:val="000000" w:themeColor="text1"/>
                <w:sz w:val="28"/>
                <w:szCs w:val="28"/>
              </w:rPr>
              <w:t>27 342,2 тыс. рублей, в том числе:</w:t>
            </w:r>
          </w:p>
          <w:p w:rsidR="00D028A5" w:rsidRPr="00E87E29" w:rsidRDefault="00D028A5" w:rsidP="00D028A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87E29">
              <w:rPr>
                <w:color w:val="000000" w:themeColor="text1"/>
                <w:sz w:val="28"/>
                <w:szCs w:val="28"/>
              </w:rPr>
              <w:t>7 342,2 тыс. рублей - средства местного бюджета;</w:t>
            </w:r>
          </w:p>
          <w:p w:rsidR="00EF4F11" w:rsidRPr="00E87E29" w:rsidRDefault="00D028A5" w:rsidP="00EF4F1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87E29">
              <w:rPr>
                <w:color w:val="000000" w:themeColor="text1"/>
                <w:sz w:val="28"/>
                <w:szCs w:val="28"/>
              </w:rPr>
              <w:t>20 000,0 тыс. рублей - средства краевого бюджета;</w:t>
            </w:r>
          </w:p>
          <w:p w:rsidR="00EF4F11" w:rsidRPr="00DD310C" w:rsidRDefault="00EF4F11" w:rsidP="00EF4F1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87E29">
              <w:rPr>
                <w:color w:val="000000" w:themeColor="text1"/>
                <w:sz w:val="28"/>
                <w:szCs w:val="28"/>
              </w:rPr>
              <w:t xml:space="preserve">2023 год – </w:t>
            </w:r>
            <w:r w:rsidR="00292828" w:rsidRPr="00E87E29">
              <w:rPr>
                <w:color w:val="000000" w:themeColor="text1"/>
                <w:sz w:val="28"/>
                <w:szCs w:val="28"/>
              </w:rPr>
              <w:t>5 042,2</w:t>
            </w:r>
            <w:r w:rsidRPr="00E87E29">
              <w:rPr>
                <w:color w:val="000000" w:themeColor="text1"/>
                <w:sz w:val="28"/>
                <w:szCs w:val="28"/>
              </w:rPr>
              <w:t xml:space="preserve"> тыс. рублей за счет</w:t>
            </w:r>
            <w:r w:rsidRPr="004C2D35">
              <w:rPr>
                <w:color w:val="000000" w:themeColor="text1"/>
                <w:sz w:val="28"/>
                <w:szCs w:val="28"/>
              </w:rPr>
              <w:t xml:space="preserve"> средств местного бюджета;</w:t>
            </w:r>
          </w:p>
          <w:p w:rsidR="00EF4F11" w:rsidRPr="00DD310C" w:rsidRDefault="00EF4F11" w:rsidP="00EF4F1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C2D35">
              <w:rPr>
                <w:color w:val="000000" w:themeColor="text1"/>
                <w:sz w:val="28"/>
                <w:szCs w:val="28"/>
              </w:rPr>
              <w:t>2024 год – 2 421,9 тыс. рублей за счет средств местного бюджета;</w:t>
            </w:r>
          </w:p>
          <w:p w:rsidR="00F3107B" w:rsidRPr="0023058E" w:rsidRDefault="00EF4F11" w:rsidP="00EF4F11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4C2D35">
              <w:rPr>
                <w:color w:val="000000" w:themeColor="text1"/>
                <w:sz w:val="28"/>
                <w:szCs w:val="28"/>
              </w:rPr>
              <w:t>2025 год – 2 421,9 тыс. рублей за счет</w:t>
            </w:r>
            <w:r w:rsidRPr="0023058E">
              <w:rPr>
                <w:color w:val="000000" w:themeColor="text1"/>
                <w:sz w:val="28"/>
                <w:szCs w:val="28"/>
              </w:rPr>
              <w:t xml:space="preserve"> средств местного бюджета.</w:t>
            </w:r>
          </w:p>
        </w:tc>
      </w:tr>
    </w:tbl>
    <w:p w:rsidR="00270384" w:rsidRPr="00F87039" w:rsidRDefault="00270384" w:rsidP="001D5BD9">
      <w:pPr>
        <w:widowControl w:val="0"/>
        <w:autoSpaceDE w:val="0"/>
        <w:ind w:right="-31"/>
        <w:jc w:val="center"/>
        <w:rPr>
          <w:bCs/>
          <w:sz w:val="16"/>
          <w:szCs w:val="16"/>
        </w:rPr>
      </w:pPr>
    </w:p>
    <w:p w:rsidR="00F87039" w:rsidRPr="00D028A5" w:rsidRDefault="00F87039" w:rsidP="001D5BD9">
      <w:pPr>
        <w:widowControl w:val="0"/>
        <w:autoSpaceDE w:val="0"/>
        <w:ind w:right="-31"/>
        <w:jc w:val="center"/>
        <w:rPr>
          <w:bCs/>
          <w:sz w:val="16"/>
          <w:szCs w:val="16"/>
        </w:rPr>
      </w:pPr>
    </w:p>
    <w:p w:rsidR="001D5BD9" w:rsidRDefault="001D5BD9" w:rsidP="001D5BD9">
      <w:pPr>
        <w:widowControl w:val="0"/>
        <w:autoSpaceDE w:val="0"/>
        <w:ind w:right="-31"/>
        <w:jc w:val="center"/>
        <w:rPr>
          <w:bCs/>
          <w:sz w:val="28"/>
          <w:szCs w:val="28"/>
        </w:rPr>
      </w:pPr>
      <w:r w:rsidRPr="00E8749D">
        <w:rPr>
          <w:bCs/>
          <w:sz w:val="28"/>
          <w:szCs w:val="28"/>
        </w:rPr>
        <w:t xml:space="preserve">Раздел 1. Характеристика текущего состояния и </w:t>
      </w:r>
      <w:r w:rsidR="00B45787" w:rsidRPr="00E8749D">
        <w:rPr>
          <w:bCs/>
          <w:sz w:val="28"/>
          <w:szCs w:val="28"/>
        </w:rPr>
        <w:t>основные проблемы в соответствующей</w:t>
      </w:r>
      <w:r w:rsidRPr="00E8749D">
        <w:rPr>
          <w:bCs/>
          <w:sz w:val="28"/>
          <w:szCs w:val="28"/>
        </w:rPr>
        <w:t xml:space="preserve"> сфер</w:t>
      </w:r>
      <w:r w:rsidR="00B45787" w:rsidRPr="00E8749D">
        <w:rPr>
          <w:bCs/>
          <w:sz w:val="28"/>
          <w:szCs w:val="28"/>
        </w:rPr>
        <w:t>е</w:t>
      </w:r>
      <w:r w:rsidRPr="00E8749D">
        <w:rPr>
          <w:bCs/>
          <w:sz w:val="28"/>
          <w:szCs w:val="28"/>
        </w:rPr>
        <w:t xml:space="preserve"> реализации муниципальной программы</w:t>
      </w:r>
    </w:p>
    <w:p w:rsidR="00F87039" w:rsidRPr="00F87039" w:rsidRDefault="00F87039" w:rsidP="001D5BD9">
      <w:pPr>
        <w:widowControl w:val="0"/>
        <w:autoSpaceDE w:val="0"/>
        <w:ind w:right="-31"/>
        <w:jc w:val="center"/>
        <w:rPr>
          <w:bCs/>
          <w:color w:val="000000"/>
          <w:sz w:val="16"/>
          <w:szCs w:val="16"/>
        </w:rPr>
      </w:pPr>
    </w:p>
    <w:p w:rsidR="001D5BD9" w:rsidRPr="00E8749D" w:rsidRDefault="001D5BD9" w:rsidP="00B45787">
      <w:pPr>
        <w:widowControl w:val="0"/>
        <w:numPr>
          <w:ilvl w:val="1"/>
          <w:numId w:val="5"/>
        </w:numPr>
        <w:autoSpaceDE w:val="0"/>
        <w:ind w:right="1"/>
        <w:jc w:val="center"/>
        <w:rPr>
          <w:bCs/>
          <w:color w:val="000000"/>
          <w:sz w:val="28"/>
          <w:szCs w:val="28"/>
        </w:rPr>
      </w:pPr>
      <w:r w:rsidRPr="00E8749D">
        <w:rPr>
          <w:bCs/>
          <w:color w:val="000000"/>
          <w:sz w:val="28"/>
          <w:szCs w:val="28"/>
        </w:rPr>
        <w:t>Развитие (расширение) инженерной инфраструктуры</w:t>
      </w:r>
    </w:p>
    <w:p w:rsidR="00B45787" w:rsidRPr="00267E4D" w:rsidRDefault="00B45787" w:rsidP="00B45787">
      <w:pPr>
        <w:widowControl w:val="0"/>
        <w:autoSpaceDE w:val="0"/>
        <w:ind w:right="1"/>
        <w:rPr>
          <w:bCs/>
          <w:color w:val="000000"/>
          <w:sz w:val="16"/>
          <w:szCs w:val="16"/>
        </w:rPr>
      </w:pPr>
    </w:p>
    <w:p w:rsidR="002E05AE" w:rsidRPr="00E8749D" w:rsidRDefault="002E05AE" w:rsidP="002E05A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749D">
        <w:rPr>
          <w:rFonts w:ascii="Times New Roman" w:hAnsi="Times New Roman" w:cs="Times New Roman"/>
          <w:color w:val="000000"/>
          <w:sz w:val="28"/>
          <w:szCs w:val="28"/>
        </w:rPr>
        <w:t xml:space="preserve">Наиболее острые проблемы жилищно-коммунального комплекса, затрагивающие как жилищную сферу, так и экономику   города,  связаны  с  состоянием  основных  фондов  водопроводно-канализационного  хозяйства, которое </w:t>
      </w:r>
    </w:p>
    <w:p w:rsidR="002E05AE" w:rsidRPr="00E8749D" w:rsidRDefault="002E05AE" w:rsidP="002E05AE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749D">
        <w:rPr>
          <w:rFonts w:ascii="Times New Roman" w:hAnsi="Times New Roman" w:cs="Times New Roman"/>
          <w:color w:val="000000"/>
          <w:sz w:val="28"/>
          <w:szCs w:val="28"/>
        </w:rPr>
        <w:t>характеризуется   высоким   уровнем   износа   водопроводно-канализационных   сетей   и   оборудования,   высоким удельным весом доли ветхих и аварийных водопроводных и канализационных сетей.</w:t>
      </w:r>
    </w:p>
    <w:p w:rsidR="002E05AE" w:rsidRPr="00E8749D" w:rsidRDefault="002E05AE" w:rsidP="002E05A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749D">
        <w:rPr>
          <w:rFonts w:ascii="Times New Roman" w:hAnsi="Times New Roman" w:cs="Times New Roman"/>
          <w:color w:val="000000"/>
          <w:sz w:val="28"/>
          <w:szCs w:val="28"/>
        </w:rPr>
        <w:t>Проблема замены изношенных сетей усугубляется ограниченностью источников финансирования. В результате недостаточных инвестиций снизились объемы строительства объектов водоснабжения, водоотведения, хозяйственно-бытовой канализации и инженерной инфраструктуры, увеличился сверхнормативный износ их основных фондов.</w:t>
      </w:r>
    </w:p>
    <w:p w:rsidR="002E05AE" w:rsidRPr="00E8749D" w:rsidRDefault="002E05AE" w:rsidP="002D5A14">
      <w:pPr>
        <w:pStyle w:val="ConsPlusNormal"/>
        <w:widowControl/>
        <w:ind w:right="-3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749D">
        <w:rPr>
          <w:rFonts w:ascii="Times New Roman" w:hAnsi="Times New Roman" w:cs="Times New Roman"/>
          <w:color w:val="000000"/>
          <w:sz w:val="28"/>
          <w:szCs w:val="28"/>
        </w:rPr>
        <w:t>Расширение и строительство системы хозяйственно-бытовой канализации улучшит бытовые условия жителей города, исключит негативное воздействие на окружающую среду в связи с ликвидацией местных септиков и выгребных ям и отведением хозяйственно-бытовых стоков в центральную канализацию.</w:t>
      </w:r>
    </w:p>
    <w:p w:rsidR="002E05AE" w:rsidRPr="00E8749D" w:rsidRDefault="002E05AE" w:rsidP="002E05A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749D">
        <w:rPr>
          <w:rFonts w:ascii="Times New Roman" w:hAnsi="Times New Roman" w:cs="Times New Roman"/>
          <w:color w:val="000000"/>
          <w:sz w:val="28"/>
          <w:szCs w:val="28"/>
        </w:rPr>
        <w:t>Расширение и строительство системы ливневой канализации позволит отводить дождевую воду с городской территории, исключит возможность подтопления дорог и придомовых территорий жилых домов.</w:t>
      </w:r>
    </w:p>
    <w:p w:rsidR="002E05AE" w:rsidRDefault="002E05AE" w:rsidP="002D5A14">
      <w:pPr>
        <w:pStyle w:val="ConsPlusNormal"/>
        <w:widowControl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49D">
        <w:rPr>
          <w:rFonts w:ascii="Times New Roman" w:hAnsi="Times New Roman" w:cs="Times New Roman"/>
          <w:sz w:val="28"/>
          <w:szCs w:val="28"/>
        </w:rPr>
        <w:t xml:space="preserve">Неотъемлемой частью развития (расширения) инженерной инфраструктуры является газификация Ейского городского поселения Ейского района. </w:t>
      </w:r>
      <w:r w:rsidR="00CB4F1F" w:rsidRPr="00E8749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 целях повышения надежности услуг газоснабжения для потребителей осуществляются мероприятия по строительству распределительных газопроводов высокого и низкого давления.</w:t>
      </w:r>
      <w:r w:rsidR="00CB4F1F" w:rsidRPr="00E8749D">
        <w:rPr>
          <w:spacing w:val="2"/>
          <w:sz w:val="21"/>
          <w:szCs w:val="21"/>
          <w:shd w:val="clear" w:color="auto" w:fill="FFFFFF"/>
        </w:rPr>
        <w:t xml:space="preserve"> </w:t>
      </w:r>
      <w:r w:rsidRPr="00E8749D">
        <w:rPr>
          <w:rFonts w:ascii="Times New Roman" w:hAnsi="Times New Roman" w:cs="Times New Roman"/>
          <w:sz w:val="28"/>
          <w:szCs w:val="28"/>
        </w:rPr>
        <w:t xml:space="preserve">Мероприятия, реализуемые в рамках Программы, позволят расширить газораспределительную систему в Ейском </w:t>
      </w:r>
      <w:r w:rsidRPr="00E8749D">
        <w:rPr>
          <w:rFonts w:ascii="Times New Roman" w:hAnsi="Times New Roman" w:cs="Times New Roman"/>
          <w:sz w:val="28"/>
          <w:szCs w:val="28"/>
        </w:rPr>
        <w:lastRenderedPageBreak/>
        <w:t xml:space="preserve">городском поселении Ейского района, тем самым создать техническую возможность для дальнейшего развития газификации в целях улучшения комфортности среды проживания и качества жизни населения, ослабит социальную напряженность в обществе, жилые дома получат дешевое,  экологически чистое и удобное в использовании газовое топливо взамен каменного угля и дров.  </w:t>
      </w:r>
    </w:p>
    <w:p w:rsidR="00BD0A21" w:rsidRPr="00267E4D" w:rsidRDefault="00BD0A21" w:rsidP="00DD310C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1D5BD9" w:rsidRPr="00E8749D" w:rsidRDefault="001D5BD9" w:rsidP="002E05AE">
      <w:pPr>
        <w:pStyle w:val="ab"/>
        <w:numPr>
          <w:ilvl w:val="1"/>
          <w:numId w:val="5"/>
        </w:numPr>
        <w:tabs>
          <w:tab w:val="left" w:pos="708"/>
        </w:tabs>
        <w:ind w:right="1"/>
        <w:jc w:val="center"/>
        <w:rPr>
          <w:bCs/>
          <w:sz w:val="28"/>
          <w:szCs w:val="28"/>
        </w:rPr>
      </w:pPr>
      <w:r w:rsidRPr="00E8749D">
        <w:rPr>
          <w:bCs/>
          <w:sz w:val="28"/>
          <w:szCs w:val="28"/>
        </w:rPr>
        <w:t xml:space="preserve">Поддержка территориального общественного самоуправления </w:t>
      </w:r>
    </w:p>
    <w:p w:rsidR="002E05AE" w:rsidRPr="00267E4D" w:rsidRDefault="002E05AE" w:rsidP="00BD0A21">
      <w:pPr>
        <w:pStyle w:val="ab"/>
        <w:tabs>
          <w:tab w:val="left" w:pos="708"/>
        </w:tabs>
        <w:ind w:right="1"/>
        <w:rPr>
          <w:bCs/>
          <w:sz w:val="16"/>
          <w:szCs w:val="16"/>
        </w:rPr>
      </w:pPr>
    </w:p>
    <w:p w:rsidR="001D5BD9" w:rsidRPr="00E8749D" w:rsidRDefault="001D5BD9" w:rsidP="001D5BD9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49D">
        <w:rPr>
          <w:rFonts w:ascii="Times New Roman" w:hAnsi="Times New Roman" w:cs="Times New Roman"/>
          <w:sz w:val="28"/>
          <w:szCs w:val="28"/>
        </w:rPr>
        <w:t>Территориальное общественное самоуправление играет важную роль в процессе социального развития, является фактором, создающим благоприятные условия для развития экономики и социальной сферы, составляет основу гражданского общества.</w:t>
      </w:r>
    </w:p>
    <w:p w:rsidR="001D5BD9" w:rsidRDefault="001D5BD9" w:rsidP="001D5BD9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49D"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руководители органов территориального общественного самоуправления </w:t>
      </w:r>
      <w:r w:rsidR="000A7A67" w:rsidRPr="00E8749D">
        <w:rPr>
          <w:rFonts w:ascii="Times New Roman" w:hAnsi="Times New Roman" w:cs="Times New Roman"/>
          <w:sz w:val="28"/>
          <w:szCs w:val="28"/>
        </w:rPr>
        <w:t>получают</w:t>
      </w:r>
      <w:r w:rsidRPr="00E8749D">
        <w:rPr>
          <w:rFonts w:ascii="Times New Roman" w:hAnsi="Times New Roman" w:cs="Times New Roman"/>
          <w:sz w:val="28"/>
          <w:szCs w:val="28"/>
        </w:rPr>
        <w:t xml:space="preserve"> компенсационные выплаты на частичное возмещение своих затрат по содержанию жилых помещений, оплате коммунальных услуг, приобретению топлива. Компенсационные выплаты осуществляются ежемесячно.</w:t>
      </w:r>
    </w:p>
    <w:p w:rsidR="00F458A5" w:rsidRDefault="009400F6" w:rsidP="002637EC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 году выплаты</w:t>
      </w:r>
      <w:r w:rsidRPr="002637EC">
        <w:rPr>
          <w:rFonts w:ascii="Times New Roman" w:hAnsi="Times New Roman" w:cs="Times New Roman"/>
          <w:sz w:val="28"/>
          <w:szCs w:val="28"/>
        </w:rPr>
        <w:t xml:space="preserve"> </w:t>
      </w:r>
      <w:r w:rsidRPr="009400F6">
        <w:rPr>
          <w:rFonts w:ascii="Times New Roman" w:hAnsi="Times New Roman" w:cs="Times New Roman"/>
          <w:sz w:val="28"/>
          <w:szCs w:val="28"/>
        </w:rPr>
        <w:t>руководител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9400F6">
        <w:rPr>
          <w:rFonts w:ascii="Times New Roman" w:hAnsi="Times New Roman" w:cs="Times New Roman"/>
          <w:sz w:val="28"/>
          <w:szCs w:val="28"/>
        </w:rPr>
        <w:t xml:space="preserve"> органов территориального общественного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производились на основании Положения о территориальном общественном самоуправлении в Ейском городском поселении</w:t>
      </w:r>
      <w:r w:rsidR="00F458A5">
        <w:rPr>
          <w:rFonts w:ascii="Times New Roman" w:hAnsi="Times New Roman" w:cs="Times New Roman"/>
          <w:sz w:val="28"/>
          <w:szCs w:val="28"/>
        </w:rPr>
        <w:t xml:space="preserve">, утвержденного </w:t>
      </w:r>
      <w:r w:rsidR="003B74E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</w:t>
      </w:r>
      <w:r w:rsidR="00F458A5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Совета Ейского городского поселения Ейского района от 29 апреля 2010 года № 9/3 «</w:t>
      </w:r>
      <w:r w:rsidR="00F458A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утверждении Положения о территориальном общественном самоуправлении в Ейском городском поселении Ейского района»</w:t>
      </w:r>
      <w:r w:rsidR="00F458A5">
        <w:rPr>
          <w:rFonts w:ascii="Times New Roman" w:hAnsi="Times New Roman" w:cs="Times New Roman"/>
          <w:sz w:val="28"/>
          <w:szCs w:val="28"/>
        </w:rPr>
        <w:t xml:space="preserve">. С 2021 года выплаты производятся на основании Положения о территориальном общественном самоуправлении в Ейском городском поселении, утвержденного </w:t>
      </w:r>
      <w:r w:rsidR="003B74EA">
        <w:rPr>
          <w:rFonts w:ascii="Times New Roman" w:hAnsi="Times New Roman" w:cs="Times New Roman"/>
          <w:sz w:val="28"/>
          <w:szCs w:val="28"/>
        </w:rPr>
        <w:t>р</w:t>
      </w:r>
      <w:r w:rsidR="00F458A5">
        <w:rPr>
          <w:rFonts w:ascii="Times New Roman" w:hAnsi="Times New Roman" w:cs="Times New Roman"/>
          <w:sz w:val="28"/>
          <w:szCs w:val="28"/>
        </w:rPr>
        <w:t>ешением Совета Ейского городского поселения Ейского района от 20 ноября 202020 года № 18/10 «Об утверждении Положения о территориальном общественном самоуправлении в Ейском городском поселении Ейского района».</w:t>
      </w:r>
    </w:p>
    <w:p w:rsidR="001D5BD9" w:rsidRPr="00E8749D" w:rsidRDefault="001D5BD9" w:rsidP="00F458A5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49D">
        <w:rPr>
          <w:rFonts w:ascii="Times New Roman" w:hAnsi="Times New Roman" w:cs="Times New Roman"/>
          <w:sz w:val="28"/>
          <w:szCs w:val="28"/>
        </w:rPr>
        <w:t>Реализация Программы обеспечит развитие инициативы граждан по непосредственному решению вопросов местного значения, позволит им принимать самое широкое участие в принятии решений по вопросам, затрагивающим их интересы, что будет способствовать снижению социальной напряженности в обществе.</w:t>
      </w:r>
    </w:p>
    <w:p w:rsidR="009A541D" w:rsidRDefault="009A541D" w:rsidP="00501277">
      <w:pPr>
        <w:pStyle w:val="afe"/>
        <w:widowControl w:val="0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</w:p>
    <w:p w:rsidR="001D5BD9" w:rsidRPr="00E8749D" w:rsidRDefault="001D5BD9" w:rsidP="001D5BD9">
      <w:pPr>
        <w:pStyle w:val="afe"/>
        <w:widowControl w:val="0"/>
        <w:tabs>
          <w:tab w:val="left" w:pos="851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8749D">
        <w:rPr>
          <w:rFonts w:ascii="Times New Roman" w:hAnsi="Times New Roman" w:cs="Times New Roman"/>
          <w:sz w:val="28"/>
          <w:szCs w:val="28"/>
        </w:rPr>
        <w:t>1.3 Взносы в ассоциации муниципальных образований</w:t>
      </w:r>
    </w:p>
    <w:p w:rsidR="00C22B73" w:rsidRPr="00267E4D" w:rsidRDefault="00C22B73" w:rsidP="001D5BD9">
      <w:pPr>
        <w:pStyle w:val="afe"/>
        <w:widowControl w:val="0"/>
        <w:tabs>
          <w:tab w:val="left" w:pos="851"/>
        </w:tabs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1D5BD9" w:rsidRPr="00E8749D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49D">
        <w:rPr>
          <w:rFonts w:ascii="Times New Roman" w:hAnsi="Times New Roman" w:cs="Times New Roman"/>
          <w:color w:val="000000"/>
          <w:sz w:val="28"/>
          <w:szCs w:val="28"/>
        </w:rPr>
        <w:t>Ассоциация «Совет муниципальных образований Краснодарского края» является некоммерческой организацией, созданной муниципальными образованиями Краснодарского края в целях обеспечения защиты прав муниципальных образований, являющихся членами Совета, и представления их общих интересов, а также обеспечения координации деятельности членов Совета по развитию правовой, организационной, финансово-экономической основ местного самоуправления в Краснодарском крае. </w:t>
      </w:r>
    </w:p>
    <w:p w:rsidR="001D5BD9" w:rsidRPr="00E8749D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49D">
        <w:rPr>
          <w:rFonts w:ascii="Times New Roman" w:hAnsi="Times New Roman" w:cs="Times New Roman"/>
          <w:sz w:val="28"/>
          <w:szCs w:val="28"/>
        </w:rPr>
        <w:t xml:space="preserve">Принимая во внимание необходимость продвижения курортов и туристических городов Российской Федерации, </w:t>
      </w:r>
      <w:r w:rsidRPr="00E8749D">
        <w:rPr>
          <w:rFonts w:ascii="Times New Roman" w:hAnsi="Times New Roman" w:cs="Times New Roman"/>
          <w:sz w:val="28"/>
          <w:szCs w:val="28"/>
        </w:rPr>
        <w:lastRenderedPageBreak/>
        <w:t>привлечения инвестиций в отрасль, а также оказания содействия муниципальным образованиям в разработке нормативно-правовых и законодательных решений по профильным вопросам развития туризма, в феврале 2017 года в городе Сочи при участии Федерального агентства по туризму прошло установочное заседание с участием руководителей муниципальных образований, на котором была одобрена инициатива создания некоммерческой организации «Ассоциация курортных и туристических городов». Ассоциация осуществляет свою деятельность в следующих целях:</w:t>
      </w:r>
    </w:p>
    <w:p w:rsidR="001D5BD9" w:rsidRPr="00E8749D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749D">
        <w:rPr>
          <w:rFonts w:ascii="Times New Roman" w:hAnsi="Times New Roman" w:cs="Times New Roman"/>
          <w:sz w:val="28"/>
          <w:szCs w:val="28"/>
        </w:rPr>
        <w:t xml:space="preserve">- </w:t>
      </w:r>
      <w:r w:rsidRPr="00E8749D">
        <w:rPr>
          <w:rFonts w:ascii="Times New Roman" w:hAnsi="Times New Roman" w:cs="Times New Roman"/>
          <w:color w:val="000000"/>
          <w:sz w:val="28"/>
          <w:szCs w:val="28"/>
        </w:rPr>
        <w:t>укрепление межрегиональных отношений в области курортного дела и туризма;</w:t>
      </w:r>
    </w:p>
    <w:p w:rsidR="001D5BD9" w:rsidRPr="00E8749D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749D">
        <w:rPr>
          <w:rFonts w:ascii="Times New Roman" w:hAnsi="Times New Roman" w:cs="Times New Roman"/>
          <w:color w:val="000000"/>
          <w:sz w:val="28"/>
          <w:szCs w:val="28"/>
        </w:rPr>
        <w:t>-  создание благоприятных условий для развития санаторно-курортного комплекса и туристической индустрии, рационального использования уникальных природных лечебных ресурсов;</w:t>
      </w:r>
    </w:p>
    <w:p w:rsidR="001D5BD9" w:rsidRPr="00E8749D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749D">
        <w:rPr>
          <w:rFonts w:ascii="Times New Roman" w:hAnsi="Times New Roman" w:cs="Times New Roman"/>
          <w:color w:val="000000"/>
          <w:sz w:val="28"/>
          <w:szCs w:val="28"/>
        </w:rPr>
        <w:t>- выражение, представление и защита общих интересов курортных городов на федеральном уровне;</w:t>
      </w:r>
    </w:p>
    <w:p w:rsidR="001D5BD9" w:rsidRPr="00E8749D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749D">
        <w:rPr>
          <w:rFonts w:ascii="Times New Roman" w:hAnsi="Times New Roman" w:cs="Times New Roman"/>
          <w:color w:val="000000"/>
          <w:sz w:val="28"/>
          <w:szCs w:val="28"/>
        </w:rPr>
        <w:t>- содействие развитию экономической, правовой и организационной основы местного самоуправления;</w:t>
      </w:r>
    </w:p>
    <w:p w:rsidR="001D5BD9" w:rsidRPr="00E8749D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749D">
        <w:rPr>
          <w:rFonts w:ascii="Times New Roman" w:hAnsi="Times New Roman" w:cs="Times New Roman"/>
          <w:color w:val="000000"/>
          <w:sz w:val="28"/>
          <w:szCs w:val="28"/>
        </w:rPr>
        <w:t>- обеспечение координации и взаимодействия курортных городов с органами государственной власти Российской Федерации, общероссийскими объединениями муниципальных образований.</w:t>
      </w:r>
    </w:p>
    <w:p w:rsidR="00664C9A" w:rsidRPr="00267E4D" w:rsidRDefault="00664C9A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E106EA" w:rsidRPr="00C913E1" w:rsidRDefault="001D5BD9" w:rsidP="00C913E1">
      <w:pPr>
        <w:widowControl w:val="0"/>
        <w:autoSpaceDE w:val="0"/>
        <w:ind w:right="-31"/>
        <w:jc w:val="center"/>
        <w:rPr>
          <w:bCs/>
          <w:sz w:val="28"/>
          <w:szCs w:val="28"/>
        </w:rPr>
      </w:pPr>
      <w:r w:rsidRPr="00E8749D">
        <w:rPr>
          <w:bCs/>
          <w:sz w:val="28"/>
          <w:szCs w:val="28"/>
        </w:rPr>
        <w:t>Раздел 2. Цели, задачи и целевые показатели</w:t>
      </w:r>
      <w:r w:rsidR="00222943" w:rsidRPr="00E8749D">
        <w:rPr>
          <w:bCs/>
          <w:sz w:val="28"/>
          <w:szCs w:val="28"/>
        </w:rPr>
        <w:t xml:space="preserve"> реализации </w:t>
      </w:r>
      <w:r w:rsidRPr="00E8749D">
        <w:rPr>
          <w:bCs/>
          <w:sz w:val="28"/>
          <w:szCs w:val="28"/>
        </w:rPr>
        <w:t xml:space="preserve"> муниципальной программы</w:t>
      </w:r>
    </w:p>
    <w:p w:rsidR="001D5BD9" w:rsidRPr="00267E4D" w:rsidRDefault="001D5BD9" w:rsidP="001D5BD9">
      <w:pPr>
        <w:widowControl w:val="0"/>
        <w:autoSpaceDE w:val="0"/>
        <w:ind w:right="851"/>
        <w:jc w:val="center"/>
        <w:rPr>
          <w:bCs/>
          <w:sz w:val="16"/>
          <w:szCs w:val="16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0"/>
        <w:gridCol w:w="6206"/>
        <w:gridCol w:w="48"/>
        <w:gridCol w:w="1330"/>
        <w:gridCol w:w="66"/>
        <w:gridCol w:w="930"/>
        <w:gridCol w:w="68"/>
        <w:gridCol w:w="996"/>
        <w:gridCol w:w="12"/>
        <w:gridCol w:w="984"/>
        <w:gridCol w:w="8"/>
        <w:gridCol w:w="992"/>
        <w:gridCol w:w="997"/>
        <w:gridCol w:w="1134"/>
      </w:tblGrid>
      <w:tr w:rsidR="00222943" w:rsidRPr="00E8749D" w:rsidTr="000C5805">
        <w:trPr>
          <w:trHeight w:val="300"/>
        </w:trPr>
        <w:tc>
          <w:tcPr>
            <w:tcW w:w="830" w:type="dxa"/>
            <w:vMerge w:val="restart"/>
          </w:tcPr>
          <w:p w:rsidR="001D5BD9" w:rsidRPr="00E8749D" w:rsidRDefault="001D5BD9" w:rsidP="00CD5D8B">
            <w:pPr>
              <w:jc w:val="center"/>
            </w:pPr>
            <w:r w:rsidRPr="00E8749D">
              <w:t>№ п/п</w:t>
            </w:r>
          </w:p>
        </w:tc>
        <w:tc>
          <w:tcPr>
            <w:tcW w:w="6206" w:type="dxa"/>
            <w:vMerge w:val="restart"/>
          </w:tcPr>
          <w:p w:rsidR="001D5BD9" w:rsidRPr="00E8749D" w:rsidRDefault="001D5BD9" w:rsidP="00CD5D8B">
            <w:pPr>
              <w:jc w:val="center"/>
            </w:pPr>
            <w:r w:rsidRPr="00E8749D">
              <w:t>Наименование целевого показателя</w:t>
            </w:r>
          </w:p>
        </w:tc>
        <w:tc>
          <w:tcPr>
            <w:tcW w:w="1378" w:type="dxa"/>
            <w:gridSpan w:val="2"/>
            <w:vMerge w:val="restart"/>
          </w:tcPr>
          <w:p w:rsidR="001D5BD9" w:rsidRPr="00E8749D" w:rsidRDefault="001D5BD9" w:rsidP="00CD5D8B">
            <w:pPr>
              <w:jc w:val="center"/>
            </w:pPr>
            <w:r w:rsidRPr="00E8749D">
              <w:t>Единица измерения</w:t>
            </w:r>
          </w:p>
        </w:tc>
        <w:tc>
          <w:tcPr>
            <w:tcW w:w="6187" w:type="dxa"/>
            <w:gridSpan w:val="10"/>
          </w:tcPr>
          <w:p w:rsidR="001D5BD9" w:rsidRPr="00E8749D" w:rsidRDefault="001D5BD9" w:rsidP="00CD5D8B">
            <w:pPr>
              <w:jc w:val="center"/>
            </w:pPr>
            <w:r w:rsidRPr="00E8749D">
              <w:t>Значение показателей</w:t>
            </w:r>
          </w:p>
        </w:tc>
      </w:tr>
      <w:tr w:rsidR="00222943" w:rsidRPr="00E8749D" w:rsidTr="000C5805">
        <w:trPr>
          <w:trHeight w:val="448"/>
        </w:trPr>
        <w:tc>
          <w:tcPr>
            <w:tcW w:w="830" w:type="dxa"/>
            <w:vMerge/>
            <w:vAlign w:val="center"/>
          </w:tcPr>
          <w:p w:rsidR="001D5BD9" w:rsidRPr="00E8749D" w:rsidRDefault="001D5BD9" w:rsidP="00CD5D8B"/>
        </w:tc>
        <w:tc>
          <w:tcPr>
            <w:tcW w:w="6206" w:type="dxa"/>
            <w:vMerge/>
            <w:vAlign w:val="center"/>
          </w:tcPr>
          <w:p w:rsidR="001D5BD9" w:rsidRPr="00E8749D" w:rsidRDefault="001D5BD9" w:rsidP="00CD5D8B"/>
        </w:tc>
        <w:tc>
          <w:tcPr>
            <w:tcW w:w="1378" w:type="dxa"/>
            <w:gridSpan w:val="2"/>
            <w:vMerge/>
            <w:vAlign w:val="center"/>
          </w:tcPr>
          <w:p w:rsidR="001D5BD9" w:rsidRPr="00E8749D" w:rsidRDefault="001D5BD9" w:rsidP="00CD5D8B"/>
        </w:tc>
        <w:tc>
          <w:tcPr>
            <w:tcW w:w="996" w:type="dxa"/>
            <w:gridSpan w:val="2"/>
          </w:tcPr>
          <w:p w:rsidR="001D5BD9" w:rsidRPr="00E8749D" w:rsidRDefault="00D41806" w:rsidP="00CD5D8B">
            <w:pPr>
              <w:jc w:val="center"/>
            </w:pPr>
            <w:r w:rsidRPr="00E8749D">
              <w:t>2020 год</w:t>
            </w:r>
          </w:p>
        </w:tc>
        <w:tc>
          <w:tcPr>
            <w:tcW w:w="1064" w:type="dxa"/>
            <w:gridSpan w:val="2"/>
          </w:tcPr>
          <w:p w:rsidR="001D5BD9" w:rsidRPr="00E8749D" w:rsidRDefault="00D41806" w:rsidP="00CD5D8B">
            <w:pPr>
              <w:jc w:val="center"/>
            </w:pPr>
            <w:r w:rsidRPr="00E8749D">
              <w:t>2021 год</w:t>
            </w:r>
          </w:p>
        </w:tc>
        <w:tc>
          <w:tcPr>
            <w:tcW w:w="996" w:type="dxa"/>
            <w:gridSpan w:val="2"/>
          </w:tcPr>
          <w:p w:rsidR="001D5BD9" w:rsidRPr="00E8749D" w:rsidRDefault="00D41806" w:rsidP="00CD5D8B">
            <w:pPr>
              <w:jc w:val="center"/>
            </w:pPr>
            <w:r w:rsidRPr="00E8749D">
              <w:t>2022 год</w:t>
            </w:r>
          </w:p>
        </w:tc>
        <w:tc>
          <w:tcPr>
            <w:tcW w:w="1000" w:type="dxa"/>
            <w:gridSpan w:val="2"/>
          </w:tcPr>
          <w:p w:rsidR="001D5BD9" w:rsidRPr="00E8749D" w:rsidRDefault="00D41806" w:rsidP="00CD5D8B">
            <w:pPr>
              <w:jc w:val="center"/>
            </w:pPr>
            <w:r w:rsidRPr="00E8749D">
              <w:t>2023 год</w:t>
            </w:r>
          </w:p>
        </w:tc>
        <w:tc>
          <w:tcPr>
            <w:tcW w:w="997" w:type="dxa"/>
          </w:tcPr>
          <w:p w:rsidR="001D5BD9" w:rsidRPr="00E8749D" w:rsidRDefault="00D41806" w:rsidP="00CD5D8B">
            <w:pPr>
              <w:jc w:val="center"/>
            </w:pPr>
            <w:r w:rsidRPr="00E8749D">
              <w:t>2024 год</w:t>
            </w:r>
          </w:p>
        </w:tc>
        <w:tc>
          <w:tcPr>
            <w:tcW w:w="1134" w:type="dxa"/>
          </w:tcPr>
          <w:p w:rsidR="00D41806" w:rsidRPr="00E8749D" w:rsidRDefault="00D41806" w:rsidP="00CD5D8B">
            <w:pPr>
              <w:jc w:val="center"/>
            </w:pPr>
            <w:r w:rsidRPr="00E8749D">
              <w:t xml:space="preserve">2025 </w:t>
            </w:r>
          </w:p>
          <w:p w:rsidR="001D5BD9" w:rsidRPr="00E8749D" w:rsidRDefault="00D41806" w:rsidP="00CD5D8B">
            <w:pPr>
              <w:jc w:val="center"/>
            </w:pPr>
            <w:r w:rsidRPr="00E8749D">
              <w:t>год</w:t>
            </w:r>
          </w:p>
        </w:tc>
      </w:tr>
      <w:tr w:rsidR="00222943" w:rsidRPr="00E8749D" w:rsidTr="000C5805">
        <w:trPr>
          <w:trHeight w:val="187"/>
        </w:trPr>
        <w:tc>
          <w:tcPr>
            <w:tcW w:w="830" w:type="dxa"/>
          </w:tcPr>
          <w:p w:rsidR="001D5BD9" w:rsidRPr="00E8749D" w:rsidRDefault="001D5BD9" w:rsidP="00CD5D8B">
            <w:pPr>
              <w:jc w:val="center"/>
            </w:pPr>
            <w:r w:rsidRPr="00E8749D">
              <w:t>1</w:t>
            </w:r>
          </w:p>
        </w:tc>
        <w:tc>
          <w:tcPr>
            <w:tcW w:w="6206" w:type="dxa"/>
          </w:tcPr>
          <w:p w:rsidR="001D5BD9" w:rsidRPr="00E8749D" w:rsidRDefault="001D5BD9" w:rsidP="00CD5D8B">
            <w:pPr>
              <w:jc w:val="center"/>
            </w:pPr>
            <w:r w:rsidRPr="00E8749D">
              <w:t>2</w:t>
            </w:r>
          </w:p>
        </w:tc>
        <w:tc>
          <w:tcPr>
            <w:tcW w:w="1378" w:type="dxa"/>
            <w:gridSpan w:val="2"/>
          </w:tcPr>
          <w:p w:rsidR="001D5BD9" w:rsidRPr="00E8749D" w:rsidRDefault="001D5BD9" w:rsidP="00CD5D8B">
            <w:pPr>
              <w:jc w:val="center"/>
            </w:pPr>
            <w:r w:rsidRPr="00E8749D">
              <w:t>3</w:t>
            </w:r>
          </w:p>
        </w:tc>
        <w:tc>
          <w:tcPr>
            <w:tcW w:w="996" w:type="dxa"/>
            <w:gridSpan w:val="2"/>
          </w:tcPr>
          <w:p w:rsidR="001D5BD9" w:rsidRPr="00E8749D" w:rsidRDefault="00C22B73" w:rsidP="00CD5D8B">
            <w:pPr>
              <w:jc w:val="center"/>
            </w:pPr>
            <w:r w:rsidRPr="00E8749D">
              <w:t>4</w:t>
            </w:r>
          </w:p>
        </w:tc>
        <w:tc>
          <w:tcPr>
            <w:tcW w:w="1064" w:type="dxa"/>
            <w:gridSpan w:val="2"/>
          </w:tcPr>
          <w:p w:rsidR="001D5BD9" w:rsidRPr="00E8749D" w:rsidRDefault="00C22B73" w:rsidP="00CD5D8B">
            <w:pPr>
              <w:jc w:val="center"/>
            </w:pPr>
            <w:r w:rsidRPr="00E8749D">
              <w:t>5</w:t>
            </w:r>
          </w:p>
        </w:tc>
        <w:tc>
          <w:tcPr>
            <w:tcW w:w="996" w:type="dxa"/>
            <w:gridSpan w:val="2"/>
          </w:tcPr>
          <w:p w:rsidR="001D5BD9" w:rsidRPr="00E8749D" w:rsidRDefault="001D5BD9" w:rsidP="00CD5D8B">
            <w:pPr>
              <w:jc w:val="center"/>
            </w:pPr>
            <w:r w:rsidRPr="00E8749D">
              <w:t>6</w:t>
            </w:r>
          </w:p>
        </w:tc>
        <w:tc>
          <w:tcPr>
            <w:tcW w:w="1000" w:type="dxa"/>
            <w:gridSpan w:val="2"/>
          </w:tcPr>
          <w:p w:rsidR="001D5BD9" w:rsidRPr="00E8749D" w:rsidRDefault="00C22B73" w:rsidP="001D5BD9">
            <w:pPr>
              <w:jc w:val="center"/>
            </w:pPr>
            <w:r w:rsidRPr="00E8749D">
              <w:t>7</w:t>
            </w:r>
          </w:p>
        </w:tc>
        <w:tc>
          <w:tcPr>
            <w:tcW w:w="997" w:type="dxa"/>
          </w:tcPr>
          <w:p w:rsidR="001D5BD9" w:rsidRPr="00E8749D" w:rsidRDefault="00C22B73" w:rsidP="00CD5D8B">
            <w:pPr>
              <w:jc w:val="center"/>
            </w:pPr>
            <w:r w:rsidRPr="00E8749D">
              <w:t>8</w:t>
            </w:r>
          </w:p>
        </w:tc>
        <w:tc>
          <w:tcPr>
            <w:tcW w:w="1134" w:type="dxa"/>
          </w:tcPr>
          <w:p w:rsidR="001D5BD9" w:rsidRPr="00E8749D" w:rsidRDefault="00C22B73" w:rsidP="001D5BD9">
            <w:pPr>
              <w:jc w:val="center"/>
            </w:pPr>
            <w:r w:rsidRPr="00E8749D">
              <w:t>9</w:t>
            </w:r>
          </w:p>
        </w:tc>
      </w:tr>
      <w:tr w:rsidR="001D5BD9" w:rsidRPr="00E8749D" w:rsidTr="000C5805">
        <w:trPr>
          <w:trHeight w:val="305"/>
        </w:trPr>
        <w:tc>
          <w:tcPr>
            <w:tcW w:w="830" w:type="dxa"/>
          </w:tcPr>
          <w:p w:rsidR="001D5BD9" w:rsidRPr="00E8749D" w:rsidRDefault="001D5BD9" w:rsidP="00CD5D8B">
            <w:pPr>
              <w:jc w:val="center"/>
            </w:pPr>
            <w:r w:rsidRPr="00E8749D">
              <w:t>1</w:t>
            </w:r>
          </w:p>
        </w:tc>
        <w:tc>
          <w:tcPr>
            <w:tcW w:w="13771" w:type="dxa"/>
            <w:gridSpan w:val="13"/>
          </w:tcPr>
          <w:p w:rsidR="001D5BD9" w:rsidRPr="00E8749D" w:rsidRDefault="001D5BD9" w:rsidP="001D5BD9">
            <w:pPr>
              <w:rPr>
                <w:bCs/>
              </w:rPr>
            </w:pPr>
            <w:r w:rsidRPr="00E8749D">
              <w:rPr>
                <w:bCs/>
              </w:rPr>
              <w:t>Подраздел  2.1 «</w:t>
            </w:r>
            <w:r w:rsidRPr="00E8749D">
              <w:rPr>
                <w:bCs/>
                <w:color w:val="000000"/>
              </w:rPr>
              <w:t>Развитие (расширение) инженерной инфраструктуры</w:t>
            </w:r>
            <w:r w:rsidRPr="00E8749D">
              <w:rPr>
                <w:bCs/>
              </w:rPr>
              <w:t>»</w:t>
            </w:r>
          </w:p>
        </w:tc>
      </w:tr>
      <w:tr w:rsidR="001D5BD9" w:rsidRPr="00E8749D" w:rsidTr="000C5805">
        <w:trPr>
          <w:trHeight w:val="126"/>
        </w:trPr>
        <w:tc>
          <w:tcPr>
            <w:tcW w:w="830" w:type="dxa"/>
          </w:tcPr>
          <w:p w:rsidR="001D5BD9" w:rsidRPr="00E8749D" w:rsidRDefault="001D5BD9" w:rsidP="00CD5D8B"/>
        </w:tc>
        <w:tc>
          <w:tcPr>
            <w:tcW w:w="13771" w:type="dxa"/>
            <w:gridSpan w:val="13"/>
          </w:tcPr>
          <w:p w:rsidR="001D5BD9" w:rsidRPr="00E8749D" w:rsidRDefault="000A7A67" w:rsidP="000A7A67">
            <w:pPr>
              <w:suppressAutoHyphens/>
              <w:jc w:val="both"/>
            </w:pPr>
            <w:r w:rsidRPr="00E8749D">
              <w:t>Цели: Развитие</w:t>
            </w:r>
            <w:r w:rsidR="001D5BD9" w:rsidRPr="00E8749D">
              <w:t xml:space="preserve"> </w:t>
            </w:r>
            <w:r w:rsidRPr="00E8749D">
              <w:t>(</w:t>
            </w:r>
            <w:r w:rsidR="001D5BD9" w:rsidRPr="00E8749D">
              <w:t>расширение</w:t>
            </w:r>
            <w:r w:rsidRPr="00E8749D">
              <w:t>),</w:t>
            </w:r>
            <w:r w:rsidR="001D5BD9" w:rsidRPr="00E8749D">
              <w:t xml:space="preserve"> строительство инженерной инфраструктуры.</w:t>
            </w:r>
          </w:p>
        </w:tc>
      </w:tr>
      <w:tr w:rsidR="001D5BD9" w:rsidRPr="00E8749D" w:rsidTr="000C5805">
        <w:trPr>
          <w:trHeight w:val="387"/>
        </w:trPr>
        <w:tc>
          <w:tcPr>
            <w:tcW w:w="830" w:type="dxa"/>
          </w:tcPr>
          <w:p w:rsidR="001D5BD9" w:rsidRPr="00E8749D" w:rsidRDefault="001D5BD9" w:rsidP="00CD5D8B">
            <w:pPr>
              <w:jc w:val="center"/>
            </w:pPr>
          </w:p>
        </w:tc>
        <w:tc>
          <w:tcPr>
            <w:tcW w:w="13771" w:type="dxa"/>
            <w:gridSpan w:val="13"/>
          </w:tcPr>
          <w:p w:rsidR="001D5BD9" w:rsidRPr="00E8749D" w:rsidRDefault="001D5BD9" w:rsidP="00CD5D8B">
            <w:pPr>
              <w:suppressAutoHyphens/>
              <w:jc w:val="both"/>
            </w:pPr>
            <w:r w:rsidRPr="00E8749D">
              <w:t xml:space="preserve">Задачи: </w:t>
            </w:r>
            <w:r w:rsidR="00AC47EA" w:rsidRPr="00E8749D">
              <w:t xml:space="preserve">Создание безопасных и благоприятных условий проживания граждан Ейского городского поселения Ейского района, </w:t>
            </w:r>
            <w:r w:rsidR="00AC47EA" w:rsidRPr="00E8749D">
              <w:rPr>
                <w:color w:val="000000"/>
              </w:rPr>
              <w:t>посредством строительства и расширения инженерной инфраструктуры.</w:t>
            </w:r>
          </w:p>
        </w:tc>
      </w:tr>
      <w:tr w:rsidR="00222943" w:rsidRPr="00E8749D" w:rsidTr="009A541D">
        <w:trPr>
          <w:trHeight w:val="244"/>
        </w:trPr>
        <w:tc>
          <w:tcPr>
            <w:tcW w:w="830" w:type="dxa"/>
          </w:tcPr>
          <w:p w:rsidR="001D5BD9" w:rsidRPr="00E8749D" w:rsidRDefault="001D5BD9" w:rsidP="00CD5D8B">
            <w:pPr>
              <w:jc w:val="center"/>
            </w:pPr>
            <w:r w:rsidRPr="00E8749D">
              <w:t>1.1</w:t>
            </w:r>
          </w:p>
        </w:tc>
        <w:tc>
          <w:tcPr>
            <w:tcW w:w="6206" w:type="dxa"/>
          </w:tcPr>
          <w:p w:rsidR="001D5BD9" w:rsidRPr="00E8749D" w:rsidRDefault="00636504" w:rsidP="00636504">
            <w:pPr>
              <w:suppressAutoHyphens/>
              <w:jc w:val="both"/>
              <w:rPr>
                <w:sz w:val="28"/>
                <w:szCs w:val="28"/>
              </w:rPr>
            </w:pPr>
            <w:r w:rsidRPr="00E8749D">
              <w:rPr>
                <w:color w:val="000000"/>
              </w:rPr>
              <w:t>Строительство ливневой канализации по ул. Красной в г. Ейске, 2-ая очередь (сброс в карьер) (Проектно-сметная документация с госэкспертизой</w:t>
            </w:r>
            <w:r w:rsidR="005F7620" w:rsidRPr="00E8749D">
              <w:rPr>
                <w:color w:val="000000"/>
              </w:rPr>
              <w:t>, межевание территории с изготовлением межевых планов</w:t>
            </w:r>
            <w:r w:rsidRPr="00E8749D">
              <w:rPr>
                <w:color w:val="000000"/>
              </w:rPr>
              <w:t>)</w:t>
            </w:r>
          </w:p>
        </w:tc>
        <w:tc>
          <w:tcPr>
            <w:tcW w:w="1378" w:type="dxa"/>
            <w:gridSpan w:val="2"/>
            <w:vAlign w:val="center"/>
          </w:tcPr>
          <w:p w:rsidR="001D5BD9" w:rsidRPr="00E8749D" w:rsidRDefault="001D5BD9" w:rsidP="00CD5D8B">
            <w:pPr>
              <w:jc w:val="center"/>
            </w:pPr>
            <w:r w:rsidRPr="00E8749D">
              <w:t>услуг</w:t>
            </w:r>
            <w:r w:rsidR="00A45ADB" w:rsidRPr="00E8749D">
              <w:t>а</w:t>
            </w:r>
          </w:p>
        </w:tc>
        <w:tc>
          <w:tcPr>
            <w:tcW w:w="996" w:type="dxa"/>
            <w:gridSpan w:val="2"/>
            <w:vAlign w:val="center"/>
          </w:tcPr>
          <w:p w:rsidR="001D5BD9" w:rsidRPr="00E8749D" w:rsidRDefault="005F7620" w:rsidP="00CD5D8B">
            <w:pPr>
              <w:jc w:val="center"/>
            </w:pPr>
            <w:r w:rsidRPr="00E8749D">
              <w:t>1</w:t>
            </w:r>
          </w:p>
        </w:tc>
        <w:tc>
          <w:tcPr>
            <w:tcW w:w="1064" w:type="dxa"/>
            <w:gridSpan w:val="2"/>
            <w:vAlign w:val="center"/>
          </w:tcPr>
          <w:p w:rsidR="001D5BD9" w:rsidRPr="00E8749D" w:rsidRDefault="00967FA7" w:rsidP="00CD5D8B">
            <w:pPr>
              <w:jc w:val="center"/>
            </w:pPr>
            <w:r w:rsidRPr="00E8749D">
              <w:t>1</w:t>
            </w:r>
          </w:p>
        </w:tc>
        <w:tc>
          <w:tcPr>
            <w:tcW w:w="996" w:type="dxa"/>
            <w:gridSpan w:val="2"/>
            <w:vAlign w:val="center"/>
          </w:tcPr>
          <w:p w:rsidR="001D5BD9" w:rsidRPr="00E8749D" w:rsidRDefault="001D5BD9" w:rsidP="001D5BD9">
            <w:pPr>
              <w:jc w:val="center"/>
            </w:pPr>
            <w:r w:rsidRPr="00E8749D"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1D5BD9" w:rsidRPr="00E8749D" w:rsidRDefault="001D5BD9" w:rsidP="00CD5D8B">
            <w:pPr>
              <w:jc w:val="center"/>
            </w:pPr>
            <w:r w:rsidRPr="00E8749D">
              <w:t>-</w:t>
            </w:r>
          </w:p>
        </w:tc>
        <w:tc>
          <w:tcPr>
            <w:tcW w:w="997" w:type="dxa"/>
            <w:vAlign w:val="center"/>
          </w:tcPr>
          <w:p w:rsidR="001D5BD9" w:rsidRPr="00E8749D" w:rsidRDefault="001D5BD9" w:rsidP="001D5BD9">
            <w:pPr>
              <w:jc w:val="center"/>
            </w:pPr>
            <w:r w:rsidRPr="00E8749D">
              <w:t>-</w:t>
            </w:r>
          </w:p>
        </w:tc>
        <w:tc>
          <w:tcPr>
            <w:tcW w:w="1134" w:type="dxa"/>
            <w:vAlign w:val="center"/>
          </w:tcPr>
          <w:p w:rsidR="001D5BD9" w:rsidRPr="00E8749D" w:rsidRDefault="001D5BD9" w:rsidP="00CD5D8B">
            <w:pPr>
              <w:jc w:val="center"/>
            </w:pPr>
            <w:r w:rsidRPr="00E8749D">
              <w:t>-</w:t>
            </w:r>
          </w:p>
        </w:tc>
      </w:tr>
      <w:tr w:rsidR="00E9095E" w:rsidRPr="00E8749D" w:rsidTr="009516B7">
        <w:trPr>
          <w:trHeight w:val="420"/>
        </w:trPr>
        <w:tc>
          <w:tcPr>
            <w:tcW w:w="830" w:type="dxa"/>
          </w:tcPr>
          <w:p w:rsidR="00E9095E" w:rsidRPr="00E8749D" w:rsidRDefault="00E9095E" w:rsidP="00CD5D8B">
            <w:pPr>
              <w:jc w:val="center"/>
            </w:pPr>
            <w:r w:rsidRPr="00E8749D">
              <w:t>1.2</w:t>
            </w:r>
          </w:p>
        </w:tc>
        <w:tc>
          <w:tcPr>
            <w:tcW w:w="6206" w:type="dxa"/>
          </w:tcPr>
          <w:p w:rsidR="00E9095E" w:rsidRPr="00E8749D" w:rsidRDefault="00E9095E" w:rsidP="00CD5D8B">
            <w:pPr>
              <w:jc w:val="both"/>
              <w:rPr>
                <w:color w:val="000000"/>
              </w:rPr>
            </w:pPr>
            <w:r w:rsidRPr="00E8749D">
              <w:rPr>
                <w:color w:val="000000"/>
              </w:rPr>
              <w:t>Строительство ливневой канализации по ул. Красной в г. Ейске (2я очередь). Земельный налог</w:t>
            </w:r>
          </w:p>
        </w:tc>
        <w:tc>
          <w:tcPr>
            <w:tcW w:w="1378" w:type="dxa"/>
            <w:gridSpan w:val="2"/>
            <w:vAlign w:val="center"/>
          </w:tcPr>
          <w:p w:rsidR="00E9095E" w:rsidRPr="00E8749D" w:rsidRDefault="00E9095E" w:rsidP="00323546">
            <w:pPr>
              <w:jc w:val="center"/>
            </w:pPr>
            <w:r w:rsidRPr="00E8749D">
              <w:t>выплата</w:t>
            </w:r>
          </w:p>
        </w:tc>
        <w:tc>
          <w:tcPr>
            <w:tcW w:w="996" w:type="dxa"/>
            <w:gridSpan w:val="2"/>
            <w:vAlign w:val="center"/>
          </w:tcPr>
          <w:p w:rsidR="00E9095E" w:rsidRPr="00E8749D" w:rsidRDefault="00E9095E" w:rsidP="00323546">
            <w:pPr>
              <w:jc w:val="center"/>
            </w:pPr>
            <w:r w:rsidRPr="00E8749D">
              <w:t>1</w:t>
            </w:r>
          </w:p>
        </w:tc>
        <w:tc>
          <w:tcPr>
            <w:tcW w:w="1064" w:type="dxa"/>
            <w:gridSpan w:val="2"/>
            <w:vAlign w:val="center"/>
          </w:tcPr>
          <w:p w:rsidR="00E9095E" w:rsidRPr="00E8749D" w:rsidRDefault="00E9095E" w:rsidP="00323546">
            <w:pPr>
              <w:jc w:val="center"/>
            </w:pPr>
            <w:r w:rsidRPr="00E8749D">
              <w:t>1</w:t>
            </w:r>
          </w:p>
        </w:tc>
        <w:tc>
          <w:tcPr>
            <w:tcW w:w="996" w:type="dxa"/>
            <w:gridSpan w:val="2"/>
            <w:vAlign w:val="center"/>
          </w:tcPr>
          <w:p w:rsidR="00E9095E" w:rsidRPr="00E8749D" w:rsidRDefault="00E9095E" w:rsidP="00323546">
            <w:pPr>
              <w:jc w:val="center"/>
            </w:pPr>
            <w:r w:rsidRPr="00E8749D">
              <w:t>1</w:t>
            </w:r>
          </w:p>
        </w:tc>
        <w:tc>
          <w:tcPr>
            <w:tcW w:w="1000" w:type="dxa"/>
            <w:gridSpan w:val="2"/>
            <w:vAlign w:val="center"/>
          </w:tcPr>
          <w:p w:rsidR="00E9095E" w:rsidRPr="00E8749D" w:rsidRDefault="00967FA7" w:rsidP="00323546">
            <w:pPr>
              <w:jc w:val="center"/>
            </w:pPr>
            <w:r w:rsidRPr="00E8749D">
              <w:t>1</w:t>
            </w:r>
          </w:p>
        </w:tc>
        <w:tc>
          <w:tcPr>
            <w:tcW w:w="997" w:type="dxa"/>
            <w:vAlign w:val="center"/>
          </w:tcPr>
          <w:p w:rsidR="00E9095E" w:rsidRPr="00E8749D" w:rsidRDefault="00967FA7" w:rsidP="00323546">
            <w:pPr>
              <w:jc w:val="center"/>
            </w:pPr>
            <w:r w:rsidRPr="00E8749D">
              <w:t>1</w:t>
            </w:r>
          </w:p>
        </w:tc>
        <w:tc>
          <w:tcPr>
            <w:tcW w:w="1134" w:type="dxa"/>
            <w:vAlign w:val="center"/>
          </w:tcPr>
          <w:p w:rsidR="00E9095E" w:rsidRPr="00E8749D" w:rsidRDefault="00967FA7" w:rsidP="00323546">
            <w:pPr>
              <w:jc w:val="center"/>
            </w:pPr>
            <w:r w:rsidRPr="00E8749D">
              <w:t>1</w:t>
            </w:r>
          </w:p>
        </w:tc>
      </w:tr>
      <w:tr w:rsidR="00222943" w:rsidRPr="00E8749D" w:rsidTr="00C913E1">
        <w:trPr>
          <w:trHeight w:val="244"/>
        </w:trPr>
        <w:tc>
          <w:tcPr>
            <w:tcW w:w="830" w:type="dxa"/>
          </w:tcPr>
          <w:p w:rsidR="001D5BD9" w:rsidRPr="00E8749D" w:rsidRDefault="001D5BD9" w:rsidP="00E9095E">
            <w:pPr>
              <w:jc w:val="center"/>
            </w:pPr>
            <w:r w:rsidRPr="00E8749D">
              <w:t>1.</w:t>
            </w:r>
            <w:r w:rsidR="00E9095E" w:rsidRPr="00E8749D">
              <w:t>3</w:t>
            </w:r>
          </w:p>
        </w:tc>
        <w:tc>
          <w:tcPr>
            <w:tcW w:w="6206" w:type="dxa"/>
          </w:tcPr>
          <w:p w:rsidR="001D5BD9" w:rsidRPr="00E8749D" w:rsidRDefault="00AB0A10" w:rsidP="00E87BAB">
            <w:pPr>
              <w:jc w:val="both"/>
              <w:rPr>
                <w:color w:val="000000"/>
              </w:rPr>
            </w:pPr>
            <w:r w:rsidRPr="00E8749D">
              <w:rPr>
                <w:color w:val="000000"/>
              </w:rPr>
              <w:t xml:space="preserve">Ливневая КНС на пересечении улиц Красная - Западная в г. Ейске с напорным коллектором (разработка проекта планировки, проекта межевания, подготовка документов для проведения публичных слушаний, межевание, корректировка топосъемки, геология, геодезия, </w:t>
            </w:r>
            <w:r w:rsidR="00E87BAB" w:rsidRPr="00E8749D">
              <w:rPr>
                <w:color w:val="000000"/>
              </w:rPr>
              <w:t>проектно-сметная документация</w:t>
            </w:r>
            <w:r w:rsidRPr="00E8749D">
              <w:rPr>
                <w:color w:val="000000"/>
              </w:rPr>
              <w:t xml:space="preserve">, госэкспертиза, проверка сметной </w:t>
            </w:r>
            <w:r w:rsidRPr="00E8749D">
              <w:rPr>
                <w:color w:val="000000"/>
              </w:rPr>
              <w:lastRenderedPageBreak/>
              <w:t>стоимости</w:t>
            </w:r>
            <w:r w:rsidR="00E8749D">
              <w:rPr>
                <w:color w:val="000000"/>
              </w:rPr>
              <w:t xml:space="preserve">, </w:t>
            </w:r>
            <w:r w:rsidR="00E8749D" w:rsidRPr="001F1379">
              <w:t>выполнение работ по расчету объема дождевых вод</w:t>
            </w:r>
            <w:r w:rsidRPr="001F1379">
              <w:t>)</w:t>
            </w:r>
          </w:p>
        </w:tc>
        <w:tc>
          <w:tcPr>
            <w:tcW w:w="1378" w:type="dxa"/>
            <w:gridSpan w:val="2"/>
            <w:vAlign w:val="center"/>
          </w:tcPr>
          <w:p w:rsidR="001D5BD9" w:rsidRPr="00E8749D" w:rsidRDefault="001D5BD9" w:rsidP="00CD5D8B">
            <w:pPr>
              <w:jc w:val="center"/>
              <w:rPr>
                <w:color w:val="000000"/>
              </w:rPr>
            </w:pPr>
            <w:r w:rsidRPr="00E8749D">
              <w:lastRenderedPageBreak/>
              <w:t>услуг</w:t>
            </w:r>
            <w:r w:rsidR="00A45ADB" w:rsidRPr="00E8749D">
              <w:t>а</w:t>
            </w:r>
          </w:p>
        </w:tc>
        <w:tc>
          <w:tcPr>
            <w:tcW w:w="996" w:type="dxa"/>
            <w:gridSpan w:val="2"/>
            <w:vAlign w:val="center"/>
          </w:tcPr>
          <w:p w:rsidR="001D5BD9" w:rsidRPr="00E8749D" w:rsidRDefault="00E8749D" w:rsidP="000A7A67">
            <w:pPr>
              <w:jc w:val="center"/>
              <w:rPr>
                <w:color w:val="000000"/>
              </w:rPr>
            </w:pPr>
            <w:r w:rsidRPr="001F1379">
              <w:rPr>
                <w:color w:val="000000"/>
              </w:rPr>
              <w:t>3</w:t>
            </w:r>
          </w:p>
        </w:tc>
        <w:tc>
          <w:tcPr>
            <w:tcW w:w="1064" w:type="dxa"/>
            <w:gridSpan w:val="2"/>
            <w:vAlign w:val="center"/>
          </w:tcPr>
          <w:p w:rsidR="001D5BD9" w:rsidRPr="00E8749D" w:rsidRDefault="008C5D9F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1</w:t>
            </w:r>
          </w:p>
        </w:tc>
        <w:tc>
          <w:tcPr>
            <w:tcW w:w="996" w:type="dxa"/>
            <w:gridSpan w:val="2"/>
            <w:vAlign w:val="center"/>
          </w:tcPr>
          <w:p w:rsidR="001D5BD9" w:rsidRPr="00E8749D" w:rsidRDefault="008C5D9F" w:rsidP="001D5BD9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2</w:t>
            </w:r>
          </w:p>
        </w:tc>
        <w:tc>
          <w:tcPr>
            <w:tcW w:w="1000" w:type="dxa"/>
            <w:gridSpan w:val="2"/>
            <w:vAlign w:val="center"/>
          </w:tcPr>
          <w:p w:rsidR="001D5BD9" w:rsidRPr="00E8749D" w:rsidRDefault="008C5D9F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5</w:t>
            </w:r>
          </w:p>
        </w:tc>
        <w:tc>
          <w:tcPr>
            <w:tcW w:w="997" w:type="dxa"/>
            <w:vAlign w:val="center"/>
          </w:tcPr>
          <w:p w:rsidR="001D5BD9" w:rsidRPr="00E8749D" w:rsidRDefault="00EE253B" w:rsidP="001D5BD9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1D5BD9" w:rsidRPr="00E8749D" w:rsidRDefault="001D5BD9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</w:tr>
      <w:tr w:rsidR="00222943" w:rsidRPr="00E8749D" w:rsidTr="009516B7">
        <w:trPr>
          <w:trHeight w:val="583"/>
        </w:trPr>
        <w:tc>
          <w:tcPr>
            <w:tcW w:w="830" w:type="dxa"/>
          </w:tcPr>
          <w:p w:rsidR="001F39E3" w:rsidRPr="00D3480C" w:rsidRDefault="001D5BD9" w:rsidP="00D3480C">
            <w:pPr>
              <w:jc w:val="center"/>
            </w:pPr>
            <w:r w:rsidRPr="00D3480C">
              <w:t>1.</w:t>
            </w:r>
            <w:r w:rsidR="00E9095E" w:rsidRPr="00D3480C">
              <w:t>4</w:t>
            </w:r>
          </w:p>
          <w:p w:rsidR="001F39E3" w:rsidRPr="00D3480C" w:rsidRDefault="001F39E3" w:rsidP="001F39E3"/>
          <w:p w:rsidR="001D5BD9" w:rsidRPr="00D3480C" w:rsidRDefault="001D5BD9" w:rsidP="001F39E3"/>
        </w:tc>
        <w:tc>
          <w:tcPr>
            <w:tcW w:w="6206" w:type="dxa"/>
          </w:tcPr>
          <w:p w:rsidR="001D5BD9" w:rsidRPr="00E8749D" w:rsidRDefault="00E9095E" w:rsidP="00AB0A10">
            <w:pPr>
              <w:jc w:val="both"/>
              <w:rPr>
                <w:color w:val="000000"/>
              </w:rPr>
            </w:pPr>
            <w:r w:rsidRPr="00E8749D">
              <w:rPr>
                <w:color w:val="000000"/>
              </w:rPr>
              <w:t>Строительство уличной канализации по ул.</w:t>
            </w:r>
            <w:r w:rsidR="00C96155" w:rsidRPr="00E8749D">
              <w:rPr>
                <w:color w:val="000000"/>
              </w:rPr>
              <w:t xml:space="preserve"> </w:t>
            </w:r>
            <w:r w:rsidRPr="00E8749D">
              <w:rPr>
                <w:color w:val="000000"/>
              </w:rPr>
              <w:t>Морской, ул.</w:t>
            </w:r>
            <w:r w:rsidR="00AB0A10" w:rsidRPr="00E8749D">
              <w:rPr>
                <w:color w:val="000000"/>
              </w:rPr>
              <w:t xml:space="preserve"> </w:t>
            </w:r>
            <w:r w:rsidRPr="00E8749D">
              <w:rPr>
                <w:color w:val="000000"/>
              </w:rPr>
              <w:t>Калинина, ул.</w:t>
            </w:r>
            <w:r w:rsidR="00AB0A10" w:rsidRPr="00E8749D">
              <w:rPr>
                <w:color w:val="000000"/>
              </w:rPr>
              <w:t xml:space="preserve"> </w:t>
            </w:r>
            <w:r w:rsidRPr="00E8749D">
              <w:rPr>
                <w:color w:val="000000"/>
              </w:rPr>
              <w:t>Советов, ул.</w:t>
            </w:r>
            <w:r w:rsidR="00AB0A10" w:rsidRPr="00E8749D">
              <w:rPr>
                <w:color w:val="000000"/>
              </w:rPr>
              <w:t xml:space="preserve"> </w:t>
            </w:r>
            <w:r w:rsidRPr="00E8749D">
              <w:rPr>
                <w:color w:val="000000"/>
              </w:rPr>
              <w:t>Октябрьской, ул.</w:t>
            </w:r>
            <w:r w:rsidR="00AB0A10" w:rsidRPr="00E8749D">
              <w:rPr>
                <w:color w:val="000000"/>
              </w:rPr>
              <w:t xml:space="preserve"> </w:t>
            </w:r>
            <w:r w:rsidRPr="00E8749D">
              <w:rPr>
                <w:color w:val="000000"/>
              </w:rPr>
              <w:t>Бердянской, ул.Кропоткина, ул.Кирова в г.Ейске Краснодарского края (2-очередь строительства)</w:t>
            </w:r>
            <w:r w:rsidR="00AB0A10" w:rsidRPr="00E8749D">
              <w:rPr>
                <w:color w:val="000000"/>
              </w:rPr>
              <w:t xml:space="preserve"> (Строительно-монтажные работы)</w:t>
            </w:r>
            <w:r w:rsidRPr="00E8749D">
              <w:rPr>
                <w:color w:val="000000"/>
              </w:rPr>
              <w:t xml:space="preserve"> </w:t>
            </w:r>
          </w:p>
        </w:tc>
        <w:tc>
          <w:tcPr>
            <w:tcW w:w="1378" w:type="dxa"/>
            <w:gridSpan w:val="2"/>
            <w:vAlign w:val="center"/>
          </w:tcPr>
          <w:p w:rsidR="001D5BD9" w:rsidRPr="00E8749D" w:rsidRDefault="001D5BD9" w:rsidP="00CD5D8B">
            <w:pPr>
              <w:jc w:val="center"/>
            </w:pPr>
            <w:r w:rsidRPr="00E8749D">
              <w:t>объект</w:t>
            </w:r>
          </w:p>
        </w:tc>
        <w:tc>
          <w:tcPr>
            <w:tcW w:w="996" w:type="dxa"/>
            <w:gridSpan w:val="2"/>
            <w:vAlign w:val="center"/>
          </w:tcPr>
          <w:p w:rsidR="001D5BD9" w:rsidRPr="002567AE" w:rsidRDefault="00D71D1E" w:rsidP="001D5BD9">
            <w:pPr>
              <w:jc w:val="center"/>
              <w:rPr>
                <w:color w:val="000000" w:themeColor="text1"/>
              </w:rPr>
            </w:pPr>
            <w:r w:rsidRPr="002567AE">
              <w:rPr>
                <w:color w:val="000000" w:themeColor="text1"/>
              </w:rPr>
              <w:t>0</w:t>
            </w:r>
          </w:p>
        </w:tc>
        <w:tc>
          <w:tcPr>
            <w:tcW w:w="1064" w:type="dxa"/>
            <w:gridSpan w:val="2"/>
            <w:vAlign w:val="center"/>
          </w:tcPr>
          <w:p w:rsidR="001D5BD9" w:rsidRPr="002567AE" w:rsidRDefault="001F1379" w:rsidP="00CD5D8B">
            <w:pPr>
              <w:jc w:val="center"/>
              <w:rPr>
                <w:color w:val="000000" w:themeColor="text1"/>
              </w:rPr>
            </w:pPr>
            <w:r w:rsidRPr="002567AE">
              <w:rPr>
                <w:color w:val="000000" w:themeColor="text1"/>
              </w:rPr>
              <w:t>1</w:t>
            </w:r>
          </w:p>
        </w:tc>
        <w:tc>
          <w:tcPr>
            <w:tcW w:w="996" w:type="dxa"/>
            <w:gridSpan w:val="2"/>
            <w:vAlign w:val="center"/>
          </w:tcPr>
          <w:p w:rsidR="001D5BD9" w:rsidRPr="002567AE" w:rsidRDefault="00E9095E" w:rsidP="001D5BD9">
            <w:pPr>
              <w:jc w:val="center"/>
              <w:rPr>
                <w:color w:val="000000" w:themeColor="text1"/>
              </w:rPr>
            </w:pPr>
            <w:r w:rsidRPr="002567AE">
              <w:rPr>
                <w:color w:val="000000" w:themeColor="text1"/>
              </w:rP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1D5BD9" w:rsidRPr="002567AE" w:rsidRDefault="00A45ADB" w:rsidP="00CD5D8B">
            <w:pPr>
              <w:jc w:val="center"/>
              <w:rPr>
                <w:color w:val="000000" w:themeColor="text1"/>
              </w:rPr>
            </w:pPr>
            <w:r w:rsidRPr="002567AE">
              <w:rPr>
                <w:color w:val="000000" w:themeColor="text1"/>
              </w:rPr>
              <w:t>-</w:t>
            </w:r>
          </w:p>
        </w:tc>
        <w:tc>
          <w:tcPr>
            <w:tcW w:w="997" w:type="dxa"/>
            <w:vAlign w:val="center"/>
          </w:tcPr>
          <w:p w:rsidR="001D5BD9" w:rsidRPr="00E8749D" w:rsidRDefault="00A45ADB" w:rsidP="001D5BD9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1D5BD9" w:rsidRPr="00E8749D" w:rsidRDefault="001D5BD9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</w:tr>
      <w:tr w:rsidR="00222943" w:rsidRPr="00E8749D" w:rsidTr="009516B7">
        <w:trPr>
          <w:trHeight w:val="278"/>
        </w:trPr>
        <w:tc>
          <w:tcPr>
            <w:tcW w:w="830" w:type="dxa"/>
          </w:tcPr>
          <w:p w:rsidR="001D5BD9" w:rsidRPr="00E8749D" w:rsidRDefault="001D5BD9" w:rsidP="00CD5D8B">
            <w:pPr>
              <w:jc w:val="center"/>
            </w:pPr>
            <w:r w:rsidRPr="00E8749D">
              <w:t>1.</w:t>
            </w:r>
            <w:r w:rsidR="00E9095E" w:rsidRPr="00E8749D">
              <w:t>5</w:t>
            </w:r>
          </w:p>
          <w:p w:rsidR="001D5BD9" w:rsidRPr="00E8749D" w:rsidRDefault="001D5BD9" w:rsidP="00CD5D8B"/>
        </w:tc>
        <w:tc>
          <w:tcPr>
            <w:tcW w:w="6206" w:type="dxa"/>
          </w:tcPr>
          <w:p w:rsidR="001D5BD9" w:rsidRPr="0023717C" w:rsidRDefault="001F3DCD" w:rsidP="00FC128A">
            <w:pPr>
              <w:jc w:val="both"/>
            </w:pPr>
            <w:r w:rsidRPr="0023717C">
              <w:t>Строительство уличной канализации по ул.</w:t>
            </w:r>
            <w:r w:rsidR="00223587" w:rsidRPr="0023717C">
              <w:t xml:space="preserve"> </w:t>
            </w:r>
            <w:r w:rsidRPr="0023717C">
              <w:t>Морской, ул.</w:t>
            </w:r>
            <w:r w:rsidR="00FC128A">
              <w:t> </w:t>
            </w:r>
            <w:r w:rsidRPr="0023717C">
              <w:t>Калинина, ул.</w:t>
            </w:r>
            <w:r w:rsidR="00223587" w:rsidRPr="0023717C">
              <w:t xml:space="preserve"> </w:t>
            </w:r>
            <w:r w:rsidRPr="0023717C">
              <w:t>Советов, ул.</w:t>
            </w:r>
            <w:r w:rsidR="00223587" w:rsidRPr="0023717C">
              <w:t xml:space="preserve"> </w:t>
            </w:r>
            <w:r w:rsidRPr="0023717C">
              <w:t>Октябрьской, ул.</w:t>
            </w:r>
            <w:r w:rsidR="00FC128A">
              <w:t> </w:t>
            </w:r>
            <w:r w:rsidRPr="0023717C">
              <w:t>Бердянской, ул.</w:t>
            </w:r>
            <w:r w:rsidR="00223587" w:rsidRPr="0023717C">
              <w:t xml:space="preserve"> </w:t>
            </w:r>
            <w:r w:rsidRPr="0023717C">
              <w:t>Кропоткина, ул.</w:t>
            </w:r>
            <w:r w:rsidR="00223587" w:rsidRPr="0023717C">
              <w:t xml:space="preserve"> </w:t>
            </w:r>
            <w:r w:rsidRPr="0023717C">
              <w:t>Кирова в г.</w:t>
            </w:r>
            <w:r w:rsidR="00223587" w:rsidRPr="0023717C">
              <w:t xml:space="preserve"> </w:t>
            </w:r>
            <w:r w:rsidRPr="0023717C">
              <w:t>Ейске Краснодарского края (2-очередь строительства)</w:t>
            </w:r>
            <w:r w:rsidR="00AB0A10" w:rsidRPr="0023717C">
              <w:t xml:space="preserve"> (</w:t>
            </w:r>
            <w:r w:rsidR="00093C78" w:rsidRPr="0023717C">
              <w:t>проект планировки, проект межевания, подготовка документов для проведения публичных слушаний, с</w:t>
            </w:r>
            <w:r w:rsidR="00AB0A10" w:rsidRPr="0023717C">
              <w:t>троительный контроль, разбивка трассы</w:t>
            </w:r>
            <w:r w:rsidR="001F1379" w:rsidRPr="0023717C">
              <w:t xml:space="preserve">, </w:t>
            </w:r>
            <w:r w:rsidR="00635A84" w:rsidRPr="004E1DDA">
              <w:rPr>
                <w:color w:val="000000" w:themeColor="text1"/>
              </w:rPr>
              <w:t>проектно-сметные работы и технический надзор по перекладке газопровода по ул. Морской,</w:t>
            </w:r>
            <w:r w:rsidR="00635A84">
              <w:t xml:space="preserve"> </w:t>
            </w:r>
            <w:r w:rsidR="001F1379" w:rsidRPr="0023717C">
              <w:t>предварительный расчет затрат на перекладку газопровода по ул. Морской</w:t>
            </w:r>
            <w:r w:rsidR="00F211B6">
              <w:t>,</w:t>
            </w:r>
            <w:r w:rsidR="00FC128A">
              <w:rPr>
                <w:color w:val="000000"/>
              </w:rPr>
              <w:t xml:space="preserve"> корректировка </w:t>
            </w:r>
            <w:r w:rsidR="00FC128A" w:rsidRPr="00E87E29">
              <w:rPr>
                <w:color w:val="000000"/>
              </w:rPr>
              <w:t>проекта</w:t>
            </w:r>
            <w:r w:rsidR="00761E63" w:rsidRPr="00E87E29">
              <w:rPr>
                <w:color w:val="000000"/>
              </w:rPr>
              <w:t>, изготовление технического плана</w:t>
            </w:r>
            <w:r w:rsidR="00AB0A10" w:rsidRPr="00E87E29">
              <w:t>)</w:t>
            </w:r>
          </w:p>
        </w:tc>
        <w:tc>
          <w:tcPr>
            <w:tcW w:w="1378" w:type="dxa"/>
            <w:gridSpan w:val="2"/>
            <w:vAlign w:val="center"/>
          </w:tcPr>
          <w:p w:rsidR="001D5BD9" w:rsidRPr="0023717C" w:rsidRDefault="00D426FD" w:rsidP="00CD5D8B">
            <w:pPr>
              <w:jc w:val="center"/>
            </w:pPr>
            <w:r w:rsidRPr="0023717C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1D5BD9" w:rsidRPr="002567AE" w:rsidRDefault="004211A1" w:rsidP="00CD5D8B">
            <w:pPr>
              <w:jc w:val="center"/>
              <w:rPr>
                <w:color w:val="000000" w:themeColor="text1"/>
              </w:rPr>
            </w:pPr>
            <w:r w:rsidRPr="002567AE">
              <w:rPr>
                <w:color w:val="000000" w:themeColor="text1"/>
              </w:rPr>
              <w:t>5</w:t>
            </w:r>
          </w:p>
        </w:tc>
        <w:tc>
          <w:tcPr>
            <w:tcW w:w="1064" w:type="dxa"/>
            <w:gridSpan w:val="2"/>
            <w:vAlign w:val="center"/>
          </w:tcPr>
          <w:p w:rsidR="001D5BD9" w:rsidRPr="00E87E29" w:rsidRDefault="00761E63" w:rsidP="00CD5D8B">
            <w:pPr>
              <w:jc w:val="center"/>
            </w:pPr>
            <w:r w:rsidRPr="00E87E29">
              <w:t>4</w:t>
            </w:r>
          </w:p>
        </w:tc>
        <w:tc>
          <w:tcPr>
            <w:tcW w:w="996" w:type="dxa"/>
            <w:gridSpan w:val="2"/>
            <w:vAlign w:val="center"/>
          </w:tcPr>
          <w:p w:rsidR="001D5BD9" w:rsidRPr="002567AE" w:rsidRDefault="00A45ADB" w:rsidP="001D5BD9">
            <w:pPr>
              <w:jc w:val="center"/>
              <w:rPr>
                <w:color w:val="000000" w:themeColor="text1"/>
              </w:rPr>
            </w:pPr>
            <w:r w:rsidRPr="002567AE">
              <w:rPr>
                <w:color w:val="000000" w:themeColor="text1"/>
              </w:rP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1D5BD9" w:rsidRPr="002567AE" w:rsidRDefault="001D5BD9" w:rsidP="00CD5D8B">
            <w:pPr>
              <w:jc w:val="center"/>
              <w:rPr>
                <w:color w:val="000000" w:themeColor="text1"/>
              </w:rPr>
            </w:pPr>
            <w:r w:rsidRPr="002567AE">
              <w:rPr>
                <w:color w:val="000000" w:themeColor="text1"/>
              </w:rPr>
              <w:t>-</w:t>
            </w:r>
          </w:p>
        </w:tc>
        <w:tc>
          <w:tcPr>
            <w:tcW w:w="997" w:type="dxa"/>
            <w:vAlign w:val="center"/>
          </w:tcPr>
          <w:p w:rsidR="001D5BD9" w:rsidRPr="00E8749D" w:rsidRDefault="00A45ADB" w:rsidP="001D5BD9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1D5BD9" w:rsidRPr="00E8749D" w:rsidRDefault="001D5BD9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</w:tr>
      <w:tr w:rsidR="00222943" w:rsidRPr="00E8749D" w:rsidTr="009516B7">
        <w:trPr>
          <w:trHeight w:val="278"/>
        </w:trPr>
        <w:tc>
          <w:tcPr>
            <w:tcW w:w="830" w:type="dxa"/>
          </w:tcPr>
          <w:p w:rsidR="001D5BD9" w:rsidRPr="00E8749D" w:rsidRDefault="001D5BD9" w:rsidP="001F3DCD">
            <w:pPr>
              <w:jc w:val="center"/>
            </w:pPr>
            <w:r w:rsidRPr="00E8749D">
              <w:t>1.</w:t>
            </w:r>
            <w:r w:rsidR="001F3DCD" w:rsidRPr="00E8749D">
              <w:t>6</w:t>
            </w:r>
          </w:p>
        </w:tc>
        <w:tc>
          <w:tcPr>
            <w:tcW w:w="6206" w:type="dxa"/>
          </w:tcPr>
          <w:p w:rsidR="001D5BD9" w:rsidRPr="00E8749D" w:rsidRDefault="00D426FD" w:rsidP="00AB0A10">
            <w:pPr>
              <w:jc w:val="both"/>
              <w:rPr>
                <w:color w:val="000000"/>
              </w:rPr>
            </w:pPr>
            <w:r w:rsidRPr="00E8749D">
              <w:rPr>
                <w:color w:val="000000"/>
              </w:rPr>
              <w:t>Газоснабжение п.</w:t>
            </w:r>
            <w:r w:rsidR="00385B33">
              <w:rPr>
                <w:color w:val="000000"/>
              </w:rPr>
              <w:t xml:space="preserve"> </w:t>
            </w:r>
            <w:r w:rsidRPr="00E8749D">
              <w:rPr>
                <w:color w:val="000000"/>
              </w:rPr>
              <w:t>Большелугский г.</w:t>
            </w:r>
            <w:r w:rsidR="00385B33">
              <w:rPr>
                <w:color w:val="000000"/>
              </w:rPr>
              <w:t> </w:t>
            </w:r>
            <w:r w:rsidRPr="00E8749D">
              <w:rPr>
                <w:color w:val="000000"/>
              </w:rPr>
              <w:t>Ейска Краснодарского края (низкое давление)</w:t>
            </w:r>
            <w:r w:rsidR="00AB0A10" w:rsidRPr="00E8749D">
              <w:rPr>
                <w:color w:val="000000"/>
              </w:rPr>
              <w:t xml:space="preserve"> (проектно-сметная документация с госэкспертизой)</w:t>
            </w:r>
          </w:p>
        </w:tc>
        <w:tc>
          <w:tcPr>
            <w:tcW w:w="1378" w:type="dxa"/>
            <w:gridSpan w:val="2"/>
            <w:vAlign w:val="center"/>
          </w:tcPr>
          <w:p w:rsidR="001D5BD9" w:rsidRPr="00E8749D" w:rsidRDefault="00A45ADB" w:rsidP="00CD5D8B">
            <w:pPr>
              <w:jc w:val="center"/>
              <w:rPr>
                <w:color w:val="000000"/>
              </w:rPr>
            </w:pPr>
            <w:r w:rsidRPr="00E8749D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1D5BD9" w:rsidRPr="002567AE" w:rsidRDefault="00D426FD" w:rsidP="001D5BD9">
            <w:pPr>
              <w:jc w:val="center"/>
              <w:rPr>
                <w:color w:val="000000" w:themeColor="text1"/>
              </w:rPr>
            </w:pPr>
            <w:r w:rsidRPr="002567AE">
              <w:rPr>
                <w:color w:val="000000" w:themeColor="text1"/>
              </w:rPr>
              <w:t>-</w:t>
            </w:r>
          </w:p>
        </w:tc>
        <w:tc>
          <w:tcPr>
            <w:tcW w:w="1064" w:type="dxa"/>
            <w:gridSpan w:val="2"/>
            <w:vAlign w:val="center"/>
          </w:tcPr>
          <w:p w:rsidR="001D5BD9" w:rsidRPr="002567AE" w:rsidRDefault="00E529F1" w:rsidP="00CD5D8B">
            <w:pPr>
              <w:jc w:val="center"/>
              <w:rPr>
                <w:color w:val="000000" w:themeColor="text1"/>
              </w:rPr>
            </w:pPr>
            <w:r w:rsidRPr="002567AE">
              <w:rPr>
                <w:color w:val="000000" w:themeColor="text1"/>
              </w:rPr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1D5BD9" w:rsidRPr="002567AE" w:rsidRDefault="00A45ADB" w:rsidP="001D5BD9">
            <w:pPr>
              <w:jc w:val="center"/>
              <w:rPr>
                <w:color w:val="000000" w:themeColor="text1"/>
              </w:rPr>
            </w:pPr>
            <w:r w:rsidRPr="002567AE">
              <w:rPr>
                <w:color w:val="000000" w:themeColor="text1"/>
              </w:rP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1D5BD9" w:rsidRPr="002567AE" w:rsidRDefault="00E529F1" w:rsidP="00CD5D8B">
            <w:pPr>
              <w:jc w:val="center"/>
              <w:rPr>
                <w:color w:val="000000" w:themeColor="text1"/>
              </w:rPr>
            </w:pPr>
            <w:r w:rsidRPr="002567AE">
              <w:rPr>
                <w:color w:val="000000" w:themeColor="text1"/>
              </w:rPr>
              <w:t>1</w:t>
            </w:r>
          </w:p>
        </w:tc>
        <w:tc>
          <w:tcPr>
            <w:tcW w:w="997" w:type="dxa"/>
            <w:vAlign w:val="center"/>
          </w:tcPr>
          <w:p w:rsidR="001D5BD9" w:rsidRPr="00E8749D" w:rsidRDefault="00A45ADB" w:rsidP="001D5BD9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1D5BD9" w:rsidRPr="00E8749D" w:rsidRDefault="001D5BD9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</w:tr>
      <w:tr w:rsidR="00222943" w:rsidRPr="00E8749D" w:rsidTr="009516B7">
        <w:trPr>
          <w:trHeight w:val="836"/>
        </w:trPr>
        <w:tc>
          <w:tcPr>
            <w:tcW w:w="830" w:type="dxa"/>
          </w:tcPr>
          <w:p w:rsidR="001D5BD9" w:rsidRPr="00E8749D" w:rsidRDefault="001D5BD9" w:rsidP="00D426FD">
            <w:pPr>
              <w:jc w:val="center"/>
            </w:pPr>
            <w:r w:rsidRPr="00E8749D">
              <w:t>1.</w:t>
            </w:r>
            <w:r w:rsidR="00D426FD" w:rsidRPr="00E8749D">
              <w:t>7</w:t>
            </w:r>
          </w:p>
        </w:tc>
        <w:tc>
          <w:tcPr>
            <w:tcW w:w="6206" w:type="dxa"/>
          </w:tcPr>
          <w:p w:rsidR="001D5BD9" w:rsidRPr="00E8749D" w:rsidRDefault="00D426FD" w:rsidP="00D426FD">
            <w:pPr>
              <w:jc w:val="both"/>
              <w:rPr>
                <w:color w:val="000000"/>
              </w:rPr>
            </w:pPr>
            <w:r w:rsidRPr="00E8749D">
              <w:rPr>
                <w:color w:val="000000"/>
              </w:rPr>
              <w:t>Система газоснабжения п.</w:t>
            </w:r>
            <w:r w:rsidR="00385B33">
              <w:rPr>
                <w:color w:val="000000"/>
              </w:rPr>
              <w:t xml:space="preserve"> </w:t>
            </w:r>
            <w:r w:rsidRPr="00E8749D">
              <w:rPr>
                <w:color w:val="000000"/>
              </w:rPr>
              <w:t>Большелугский в г.Ейске (разводящий газопровод высокого давления)</w:t>
            </w:r>
            <w:r w:rsidR="00AB0A10" w:rsidRPr="00E8749D">
              <w:rPr>
                <w:color w:val="000000"/>
              </w:rPr>
              <w:t xml:space="preserve"> (проектно-сметная документация с госэкспертизой)</w:t>
            </w:r>
          </w:p>
        </w:tc>
        <w:tc>
          <w:tcPr>
            <w:tcW w:w="1378" w:type="dxa"/>
            <w:gridSpan w:val="2"/>
            <w:vAlign w:val="center"/>
          </w:tcPr>
          <w:p w:rsidR="001D5BD9" w:rsidRPr="00E8749D" w:rsidRDefault="00D426FD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1D5BD9" w:rsidRPr="00E8749D" w:rsidRDefault="001701AD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1064" w:type="dxa"/>
            <w:gridSpan w:val="2"/>
            <w:vAlign w:val="center"/>
          </w:tcPr>
          <w:p w:rsidR="001D5BD9" w:rsidRPr="00041864" w:rsidRDefault="003F7ED1" w:rsidP="00CD5D8B">
            <w:pPr>
              <w:jc w:val="center"/>
              <w:rPr>
                <w:color w:val="000000" w:themeColor="text1"/>
              </w:rPr>
            </w:pPr>
            <w:r w:rsidRPr="00041864">
              <w:rPr>
                <w:color w:val="000000" w:themeColor="text1"/>
              </w:rPr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1D5BD9" w:rsidRPr="00041864" w:rsidRDefault="003F7ED1" w:rsidP="001D5BD9">
            <w:pPr>
              <w:jc w:val="center"/>
              <w:rPr>
                <w:color w:val="000000" w:themeColor="text1"/>
              </w:rPr>
            </w:pPr>
            <w:r w:rsidRPr="00041864">
              <w:rPr>
                <w:color w:val="000000" w:themeColor="text1"/>
              </w:rPr>
              <w:t>1</w:t>
            </w:r>
          </w:p>
        </w:tc>
        <w:tc>
          <w:tcPr>
            <w:tcW w:w="1000" w:type="dxa"/>
            <w:gridSpan w:val="2"/>
            <w:vAlign w:val="center"/>
          </w:tcPr>
          <w:p w:rsidR="001D5BD9" w:rsidRPr="00E8749D" w:rsidRDefault="001D5BD9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997" w:type="dxa"/>
            <w:vAlign w:val="center"/>
          </w:tcPr>
          <w:p w:rsidR="001D5BD9" w:rsidRPr="00E8749D" w:rsidRDefault="00D12D55" w:rsidP="001D5BD9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1D5BD9" w:rsidRPr="00E8749D" w:rsidRDefault="001D5BD9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</w:tr>
      <w:tr w:rsidR="00222943" w:rsidRPr="00E8749D" w:rsidTr="009516B7">
        <w:trPr>
          <w:trHeight w:val="278"/>
        </w:trPr>
        <w:tc>
          <w:tcPr>
            <w:tcW w:w="830" w:type="dxa"/>
          </w:tcPr>
          <w:p w:rsidR="001D5BD9" w:rsidRPr="008878A6" w:rsidRDefault="000C1BB7" w:rsidP="000C1BB7">
            <w:pPr>
              <w:jc w:val="center"/>
              <w:rPr>
                <w:color w:val="000000" w:themeColor="text1"/>
              </w:rPr>
            </w:pPr>
            <w:r w:rsidRPr="008878A6">
              <w:rPr>
                <w:color w:val="000000" w:themeColor="text1"/>
              </w:rPr>
              <w:t>1.8</w:t>
            </w:r>
          </w:p>
        </w:tc>
        <w:tc>
          <w:tcPr>
            <w:tcW w:w="6206" w:type="dxa"/>
          </w:tcPr>
          <w:p w:rsidR="001D5BD9" w:rsidRPr="00E87E29" w:rsidRDefault="008C5D9F" w:rsidP="008C5D9F">
            <w:pPr>
              <w:rPr>
                <w:color w:val="000000"/>
              </w:rPr>
            </w:pPr>
            <w:r w:rsidRPr="00E87E29">
              <w:rPr>
                <w:color w:val="000000"/>
              </w:rPr>
              <w:t>Система водоотведения микрорайона на 460 ж.д. в п. Краснофлотском Ейского городского поселения Ейского района</w:t>
            </w:r>
            <w:r w:rsidR="00AB0A10" w:rsidRPr="00E87E29">
              <w:rPr>
                <w:color w:val="000000"/>
              </w:rPr>
              <w:t xml:space="preserve"> (Проектные работы с инженерно-геологическими изысканиями</w:t>
            </w:r>
            <w:r w:rsidR="00BD2C44" w:rsidRPr="00E87E29">
              <w:rPr>
                <w:color w:val="000000"/>
              </w:rPr>
              <w:t xml:space="preserve">, </w:t>
            </w:r>
            <w:r w:rsidR="00BD2C44" w:rsidRPr="00E87E29">
              <w:t xml:space="preserve">подготовка документов, необходимых для проведения публичных слушаний; определение местоположения границ земельного участка для </w:t>
            </w:r>
            <w:r w:rsidR="00BD2C44" w:rsidRPr="00E87E29">
              <w:rPr>
                <w:color w:val="000000"/>
              </w:rPr>
              <w:t>составления межевого плана</w:t>
            </w:r>
            <w:r w:rsidR="00385B33" w:rsidRPr="00E87E29">
              <w:rPr>
                <w:color w:val="000000"/>
              </w:rPr>
              <w:t>, 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  <w:r w:rsidR="00AB0A10" w:rsidRPr="00E87E29">
              <w:rPr>
                <w:color w:val="000000"/>
              </w:rPr>
              <w:t>)</w:t>
            </w:r>
          </w:p>
        </w:tc>
        <w:tc>
          <w:tcPr>
            <w:tcW w:w="1378" w:type="dxa"/>
            <w:gridSpan w:val="2"/>
            <w:vAlign w:val="center"/>
          </w:tcPr>
          <w:p w:rsidR="001D5BD9" w:rsidRPr="00E87E29" w:rsidRDefault="001D5BD9" w:rsidP="00CD5D8B">
            <w:pPr>
              <w:jc w:val="center"/>
            </w:pPr>
            <w:r w:rsidRPr="00E87E29">
              <w:t>услуг</w:t>
            </w:r>
            <w:r w:rsidR="00D12D55" w:rsidRPr="00E87E29">
              <w:t>а</w:t>
            </w:r>
          </w:p>
        </w:tc>
        <w:tc>
          <w:tcPr>
            <w:tcW w:w="996" w:type="dxa"/>
            <w:gridSpan w:val="2"/>
            <w:vAlign w:val="center"/>
          </w:tcPr>
          <w:p w:rsidR="0023717C" w:rsidRPr="00E87E29" w:rsidRDefault="0023717C" w:rsidP="001D5BD9">
            <w:pPr>
              <w:jc w:val="center"/>
              <w:rPr>
                <w:color w:val="000000"/>
              </w:rPr>
            </w:pPr>
            <w:r w:rsidRPr="00E87E29">
              <w:rPr>
                <w:color w:val="000000"/>
              </w:rPr>
              <w:t>2</w:t>
            </w:r>
          </w:p>
        </w:tc>
        <w:tc>
          <w:tcPr>
            <w:tcW w:w="1064" w:type="dxa"/>
            <w:gridSpan w:val="2"/>
            <w:vAlign w:val="center"/>
          </w:tcPr>
          <w:p w:rsidR="0023717C" w:rsidRPr="00E87E29" w:rsidRDefault="003D42A5" w:rsidP="00CD5D8B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2</w:t>
            </w:r>
          </w:p>
        </w:tc>
        <w:tc>
          <w:tcPr>
            <w:tcW w:w="996" w:type="dxa"/>
            <w:gridSpan w:val="2"/>
            <w:vAlign w:val="center"/>
          </w:tcPr>
          <w:p w:rsidR="001D5BD9" w:rsidRPr="00E87E29" w:rsidRDefault="00EF3C15" w:rsidP="001D5BD9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1D5BD9" w:rsidRPr="00E8749D" w:rsidRDefault="001D5BD9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997" w:type="dxa"/>
            <w:vAlign w:val="center"/>
          </w:tcPr>
          <w:p w:rsidR="001D5BD9" w:rsidRPr="00E8749D" w:rsidRDefault="00EF3C15" w:rsidP="001D5BD9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1D5BD9" w:rsidRPr="00E8749D" w:rsidRDefault="00D12D55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</w:tr>
      <w:tr w:rsidR="00222943" w:rsidRPr="00E8749D" w:rsidTr="00267E4D">
        <w:trPr>
          <w:trHeight w:val="278"/>
        </w:trPr>
        <w:tc>
          <w:tcPr>
            <w:tcW w:w="830" w:type="dxa"/>
          </w:tcPr>
          <w:p w:rsidR="001D5BD9" w:rsidRPr="00DE70DD" w:rsidRDefault="000C1BB7" w:rsidP="00D426FD">
            <w:pPr>
              <w:jc w:val="center"/>
              <w:rPr>
                <w:color w:val="000000" w:themeColor="text1"/>
              </w:rPr>
            </w:pPr>
            <w:r w:rsidRPr="00DE70DD">
              <w:rPr>
                <w:color w:val="000000" w:themeColor="text1"/>
              </w:rPr>
              <w:t>1.9</w:t>
            </w:r>
          </w:p>
        </w:tc>
        <w:tc>
          <w:tcPr>
            <w:tcW w:w="6206" w:type="dxa"/>
          </w:tcPr>
          <w:p w:rsidR="001D5BD9" w:rsidRPr="00E8749D" w:rsidRDefault="008C5D9F" w:rsidP="00AB0A10">
            <w:pPr>
              <w:rPr>
                <w:color w:val="000000"/>
              </w:rPr>
            </w:pPr>
            <w:r w:rsidRPr="00E8749D">
              <w:rPr>
                <w:color w:val="000000"/>
              </w:rPr>
              <w:t xml:space="preserve"> «Сети водоснабжения и водоотведения индивидуальной жилой застройки в границах ул. Парниковая, ул. Центральная, ул. Клименко, ул. Куйбышева в п. </w:t>
            </w:r>
            <w:r w:rsidRPr="00E8749D">
              <w:rPr>
                <w:color w:val="000000"/>
              </w:rPr>
              <w:lastRenderedPageBreak/>
              <w:t>Краснофлотский г. Ейска</w:t>
            </w:r>
            <w:r w:rsidR="00AB0A10" w:rsidRPr="00E8749D">
              <w:rPr>
                <w:color w:val="000000"/>
              </w:rPr>
              <w:t xml:space="preserve"> (</w:t>
            </w:r>
            <w:r w:rsidR="00AB0A10" w:rsidRPr="00BA4DD3">
              <w:t>Проектные работы с инженерно-геологическими изысканиями с прохождением госэкспертизы</w:t>
            </w:r>
            <w:r w:rsidR="00467806" w:rsidRPr="00BA4DD3">
              <w:t>,</w:t>
            </w:r>
            <w:r w:rsidR="00467806">
              <w:rPr>
                <w:color w:val="000000"/>
              </w:rPr>
              <w:t xml:space="preserve"> </w:t>
            </w:r>
            <w:r w:rsidR="00467806" w:rsidRPr="001F1379">
              <w:t>подготовка документов, необходимых для проведения публичных слушаний; определение местоположения границ земельного участка для составления межевого плана</w:t>
            </w:r>
            <w:r w:rsidR="00AB0A10" w:rsidRPr="001F1379">
              <w:t>)</w:t>
            </w:r>
          </w:p>
        </w:tc>
        <w:tc>
          <w:tcPr>
            <w:tcW w:w="1378" w:type="dxa"/>
            <w:gridSpan w:val="2"/>
            <w:vAlign w:val="center"/>
          </w:tcPr>
          <w:p w:rsidR="001D5BD9" w:rsidRPr="00E8749D" w:rsidRDefault="00EF3C15" w:rsidP="00CD5D8B">
            <w:pPr>
              <w:jc w:val="center"/>
            </w:pPr>
            <w:r w:rsidRPr="00E8749D">
              <w:lastRenderedPageBreak/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1D5BD9" w:rsidRPr="00E8749D" w:rsidRDefault="0037243C" w:rsidP="00CD5D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64" w:type="dxa"/>
            <w:gridSpan w:val="2"/>
            <w:vAlign w:val="center"/>
          </w:tcPr>
          <w:p w:rsidR="001D5BD9" w:rsidRPr="00BA4DD3" w:rsidRDefault="00BA4DD3" w:rsidP="00CD5D8B">
            <w:pPr>
              <w:jc w:val="center"/>
            </w:pPr>
            <w:r w:rsidRPr="00BA4DD3">
              <w:t>1</w:t>
            </w:r>
          </w:p>
        </w:tc>
        <w:tc>
          <w:tcPr>
            <w:tcW w:w="996" w:type="dxa"/>
            <w:gridSpan w:val="2"/>
            <w:vAlign w:val="center"/>
          </w:tcPr>
          <w:p w:rsidR="001D5BD9" w:rsidRPr="00E8749D" w:rsidRDefault="00D12D55" w:rsidP="001D5BD9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1D5BD9" w:rsidRPr="00E8749D" w:rsidRDefault="001D5BD9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997" w:type="dxa"/>
            <w:vAlign w:val="center"/>
          </w:tcPr>
          <w:p w:rsidR="001D5BD9" w:rsidRPr="00E8749D" w:rsidRDefault="00D12D55" w:rsidP="001D5BD9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1D5BD9" w:rsidRPr="00E8749D" w:rsidRDefault="001D5BD9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</w:tr>
      <w:tr w:rsidR="005F7620" w:rsidRPr="00E8749D" w:rsidTr="009516B7">
        <w:trPr>
          <w:trHeight w:val="581"/>
        </w:trPr>
        <w:tc>
          <w:tcPr>
            <w:tcW w:w="830" w:type="dxa"/>
          </w:tcPr>
          <w:p w:rsidR="005F7620" w:rsidRPr="00E8749D" w:rsidRDefault="005F7620" w:rsidP="000C1BB7">
            <w:pPr>
              <w:jc w:val="center"/>
            </w:pPr>
            <w:r w:rsidRPr="00E8749D">
              <w:t>1.1</w:t>
            </w:r>
            <w:r w:rsidR="000C1BB7">
              <w:t>0</w:t>
            </w:r>
          </w:p>
        </w:tc>
        <w:tc>
          <w:tcPr>
            <w:tcW w:w="6206" w:type="dxa"/>
          </w:tcPr>
          <w:p w:rsidR="005F7620" w:rsidRPr="00E87E29" w:rsidRDefault="005F7620" w:rsidP="00EC064F">
            <w:r w:rsidRPr="00E87E29">
              <w:t>Газоснабжение района индивидуальной застройки «Баррикадный» на 35 жилых домов по ул.Баррикадная, 1 в г.Ейске</w:t>
            </w:r>
            <w:r w:rsidR="00CA732C" w:rsidRPr="00E87E29">
              <w:t xml:space="preserve"> (</w:t>
            </w:r>
            <w:r w:rsidR="00C2525A" w:rsidRPr="00E87E29">
              <w:t xml:space="preserve">проведение государственной экспертизы проектной документации, проверка достоверности определения сметной стоимости и результатов инженерных изысканий, </w:t>
            </w:r>
            <w:r w:rsidR="00545C66" w:rsidRPr="00E87E29">
              <w:t>обновление инженерно-геодезических изысканий</w:t>
            </w:r>
            <w:r w:rsidR="00CA732C" w:rsidRPr="00E87E29">
              <w:t>)</w:t>
            </w:r>
          </w:p>
        </w:tc>
        <w:tc>
          <w:tcPr>
            <w:tcW w:w="1378" w:type="dxa"/>
            <w:gridSpan w:val="2"/>
            <w:vAlign w:val="center"/>
          </w:tcPr>
          <w:p w:rsidR="005F7620" w:rsidRPr="00E87E29" w:rsidRDefault="005F7620" w:rsidP="00CD5D8B">
            <w:pPr>
              <w:jc w:val="center"/>
            </w:pPr>
            <w:r w:rsidRPr="00E87E29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5F7620" w:rsidRPr="00E87E29" w:rsidRDefault="00B65ACA" w:rsidP="00CD5D8B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</w:t>
            </w:r>
          </w:p>
        </w:tc>
        <w:tc>
          <w:tcPr>
            <w:tcW w:w="1064" w:type="dxa"/>
            <w:gridSpan w:val="2"/>
            <w:vAlign w:val="center"/>
          </w:tcPr>
          <w:p w:rsidR="005F7620" w:rsidRPr="00E87E29" w:rsidRDefault="00D55446" w:rsidP="00CD5D8B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</w:t>
            </w:r>
          </w:p>
        </w:tc>
        <w:tc>
          <w:tcPr>
            <w:tcW w:w="996" w:type="dxa"/>
            <w:gridSpan w:val="2"/>
            <w:vAlign w:val="center"/>
          </w:tcPr>
          <w:p w:rsidR="005F7620" w:rsidRPr="00E87E29" w:rsidRDefault="00EE1B4A" w:rsidP="001D5BD9">
            <w:pPr>
              <w:jc w:val="center"/>
              <w:rPr>
                <w:color w:val="000000"/>
              </w:rPr>
            </w:pPr>
            <w:r w:rsidRPr="00E87E29">
              <w:rPr>
                <w:color w:val="000000"/>
              </w:rP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5F7620" w:rsidRPr="00E8749D" w:rsidRDefault="00EE1B4A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997" w:type="dxa"/>
            <w:vAlign w:val="center"/>
          </w:tcPr>
          <w:p w:rsidR="005F7620" w:rsidRPr="00E8749D" w:rsidRDefault="00EE1B4A" w:rsidP="001D5BD9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5F7620" w:rsidRPr="00E8749D" w:rsidRDefault="00EE1B4A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</w:tr>
      <w:tr w:rsidR="00EE1B4A" w:rsidRPr="00E8749D" w:rsidTr="009516B7">
        <w:trPr>
          <w:trHeight w:val="581"/>
        </w:trPr>
        <w:tc>
          <w:tcPr>
            <w:tcW w:w="830" w:type="dxa"/>
          </w:tcPr>
          <w:p w:rsidR="00EE1B4A" w:rsidRPr="00E8749D" w:rsidRDefault="00EE1B4A" w:rsidP="000C1BB7">
            <w:pPr>
              <w:jc w:val="center"/>
            </w:pPr>
            <w:r w:rsidRPr="00E8749D">
              <w:t>1.1</w:t>
            </w:r>
            <w:r w:rsidR="000C1BB7">
              <w:t>1</w:t>
            </w:r>
          </w:p>
        </w:tc>
        <w:tc>
          <w:tcPr>
            <w:tcW w:w="6206" w:type="dxa"/>
          </w:tcPr>
          <w:p w:rsidR="00EE1B4A" w:rsidRPr="00E8749D" w:rsidRDefault="00EE1B4A" w:rsidP="002167FF">
            <w:pPr>
              <w:rPr>
                <w:color w:val="000000"/>
              </w:rPr>
            </w:pPr>
            <w:r w:rsidRPr="00E8749D">
              <w:rPr>
                <w:color w:val="000000"/>
              </w:rPr>
              <w:t>Опрессовка</w:t>
            </w:r>
            <w:r w:rsidR="00F7590E">
              <w:rPr>
                <w:color w:val="000000"/>
              </w:rPr>
              <w:t>,</w:t>
            </w:r>
            <w:r w:rsidRPr="00E8749D">
              <w:rPr>
                <w:color w:val="000000"/>
              </w:rPr>
              <w:t xml:space="preserve"> </w:t>
            </w:r>
            <w:r w:rsidR="000B7E82" w:rsidRPr="001F1379">
              <w:t>технологическое присоединение</w:t>
            </w:r>
            <w:r w:rsidR="00F7590E" w:rsidRPr="001F1379">
              <w:t xml:space="preserve"> к сетям га</w:t>
            </w:r>
            <w:r w:rsidR="000B7E82" w:rsidRPr="001F1379">
              <w:t>зораспределительной сети и пуск</w:t>
            </w:r>
            <w:r w:rsidR="00F7590E" w:rsidRPr="001F1379">
              <w:t xml:space="preserve"> газа </w:t>
            </w:r>
            <w:r w:rsidRPr="001F1379">
              <w:t>разводящего газопровода низкого давления,</w:t>
            </w:r>
            <w:r w:rsidRPr="00E8749D">
              <w:rPr>
                <w:color w:val="000000"/>
              </w:rPr>
              <w:t xml:space="preserve"> рас</w:t>
            </w:r>
            <w:r w:rsidR="0064739D" w:rsidRPr="00E8749D">
              <w:rPr>
                <w:color w:val="000000"/>
              </w:rPr>
              <w:t>положенного по адресу: г.Ейск, у</w:t>
            </w:r>
            <w:r w:rsidRPr="00E8749D">
              <w:rPr>
                <w:color w:val="000000"/>
              </w:rPr>
              <w:t>л.А.Голицына, ул.Строителей, ул.Чайковского, ул.Ивановская</w:t>
            </w:r>
          </w:p>
        </w:tc>
        <w:tc>
          <w:tcPr>
            <w:tcW w:w="1378" w:type="dxa"/>
            <w:gridSpan w:val="2"/>
            <w:vAlign w:val="center"/>
          </w:tcPr>
          <w:p w:rsidR="00EE1B4A" w:rsidRPr="00E8749D" w:rsidRDefault="00EE1B4A" w:rsidP="002167FF">
            <w:pPr>
              <w:jc w:val="center"/>
            </w:pPr>
            <w:r w:rsidRPr="00E8749D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EE1B4A" w:rsidRPr="001F1379" w:rsidRDefault="00F7590E" w:rsidP="002167FF">
            <w:pPr>
              <w:jc w:val="center"/>
              <w:rPr>
                <w:color w:val="000000"/>
              </w:rPr>
            </w:pPr>
            <w:r w:rsidRPr="001F1379">
              <w:rPr>
                <w:color w:val="000000"/>
              </w:rPr>
              <w:t>2</w:t>
            </w:r>
          </w:p>
        </w:tc>
        <w:tc>
          <w:tcPr>
            <w:tcW w:w="1064" w:type="dxa"/>
            <w:gridSpan w:val="2"/>
            <w:vAlign w:val="center"/>
          </w:tcPr>
          <w:p w:rsidR="00EE1B4A" w:rsidRPr="00E8749D" w:rsidRDefault="00EE1B4A" w:rsidP="002167FF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EE1B4A" w:rsidRPr="00E8749D" w:rsidRDefault="00EE1B4A" w:rsidP="002167FF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EE1B4A" w:rsidRPr="00E8749D" w:rsidRDefault="00EE1B4A" w:rsidP="002167FF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997" w:type="dxa"/>
            <w:vAlign w:val="center"/>
          </w:tcPr>
          <w:p w:rsidR="00EE1B4A" w:rsidRPr="00E8749D" w:rsidRDefault="00EE1B4A" w:rsidP="002167FF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EE1B4A" w:rsidRPr="00E8749D" w:rsidRDefault="00EE1B4A" w:rsidP="002167FF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</w:tr>
      <w:tr w:rsidR="001C2342" w:rsidRPr="00AB239D" w:rsidTr="009516B7">
        <w:trPr>
          <w:trHeight w:val="581"/>
        </w:trPr>
        <w:tc>
          <w:tcPr>
            <w:tcW w:w="830" w:type="dxa"/>
          </w:tcPr>
          <w:p w:rsidR="001C2342" w:rsidRPr="00AB239D" w:rsidRDefault="001C2342" w:rsidP="000C1BB7">
            <w:pPr>
              <w:jc w:val="center"/>
            </w:pPr>
            <w:r w:rsidRPr="00AB239D">
              <w:t>1.1</w:t>
            </w:r>
            <w:r w:rsidR="000C1BB7" w:rsidRPr="00AB239D">
              <w:t>2</w:t>
            </w:r>
          </w:p>
        </w:tc>
        <w:tc>
          <w:tcPr>
            <w:tcW w:w="6206" w:type="dxa"/>
          </w:tcPr>
          <w:p w:rsidR="001C2342" w:rsidRPr="00AB239D" w:rsidRDefault="001C2342" w:rsidP="001C2342">
            <w:pPr>
              <w:rPr>
                <w:color w:val="000000"/>
              </w:rPr>
            </w:pPr>
            <w:r w:rsidRPr="00AB239D">
              <w:rPr>
                <w:color w:val="000000"/>
              </w:rPr>
              <w:t>Распределительный газопровод низкого давления для газоснабжения жилого дома №11 по ул.Центральной в пос.Морском Ейского городского поселения Ейского</w:t>
            </w:r>
            <w:r w:rsidR="000D65BB" w:rsidRPr="00AB239D">
              <w:rPr>
                <w:color w:val="000000"/>
              </w:rPr>
              <w:t xml:space="preserve"> района</w:t>
            </w:r>
            <w:r w:rsidRPr="00AB239D">
              <w:rPr>
                <w:color w:val="000000"/>
              </w:rPr>
              <w:t xml:space="preserve"> (топографическая съемка (</w:t>
            </w:r>
            <w:r w:rsidR="001200A7" w:rsidRPr="00AB239D">
              <w:rPr>
                <w:color w:val="000000"/>
              </w:rPr>
              <w:t>обновление)</w:t>
            </w:r>
            <w:r w:rsidRPr="00AB239D">
              <w:rPr>
                <w:color w:val="000000"/>
              </w:rPr>
              <w:t>,</w:t>
            </w:r>
            <w:r w:rsidR="009D00C8" w:rsidRPr="00AB239D">
              <w:rPr>
                <w:color w:val="000000"/>
              </w:rPr>
              <w:t xml:space="preserve"> </w:t>
            </w:r>
            <w:r w:rsidR="009D00C8" w:rsidRPr="00AB239D">
              <w:rPr>
                <w:color w:val="000000" w:themeColor="text1"/>
              </w:rPr>
              <w:t xml:space="preserve">подготовка </w:t>
            </w:r>
            <w:r w:rsidRPr="00AB239D">
              <w:rPr>
                <w:color w:val="000000" w:themeColor="text1"/>
              </w:rPr>
              <w:t>проекта схемы расположения земельного участка</w:t>
            </w:r>
            <w:r w:rsidR="00AF0BDD" w:rsidRPr="00AB239D">
              <w:rPr>
                <w:color w:val="000000" w:themeColor="text1"/>
              </w:rPr>
              <w:t>, изготовление проектной документации</w:t>
            </w:r>
            <w:r w:rsidR="00F82118" w:rsidRPr="00AB239D">
              <w:rPr>
                <w:color w:val="000000" w:themeColor="text1"/>
              </w:rPr>
              <w:t>, изготовление технического плана</w:t>
            </w:r>
            <w:r w:rsidRPr="00AB239D">
              <w:rPr>
                <w:color w:val="000000" w:themeColor="text1"/>
              </w:rPr>
              <w:t>)</w:t>
            </w:r>
          </w:p>
        </w:tc>
        <w:tc>
          <w:tcPr>
            <w:tcW w:w="1378" w:type="dxa"/>
            <w:gridSpan w:val="2"/>
            <w:vAlign w:val="center"/>
          </w:tcPr>
          <w:p w:rsidR="001C2342" w:rsidRPr="00AB239D" w:rsidRDefault="001C2342" w:rsidP="001C2342">
            <w:pPr>
              <w:jc w:val="center"/>
            </w:pPr>
            <w:r w:rsidRPr="00AB239D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1C2342" w:rsidRPr="00AB239D" w:rsidRDefault="00F82118" w:rsidP="001C2342">
            <w:pPr>
              <w:jc w:val="center"/>
            </w:pPr>
            <w:r w:rsidRPr="00AB239D">
              <w:t>4</w:t>
            </w:r>
          </w:p>
        </w:tc>
        <w:tc>
          <w:tcPr>
            <w:tcW w:w="1064" w:type="dxa"/>
            <w:gridSpan w:val="2"/>
            <w:vAlign w:val="center"/>
          </w:tcPr>
          <w:p w:rsidR="001C2342" w:rsidRPr="00AB239D" w:rsidRDefault="001C2342" w:rsidP="001C2342">
            <w:pPr>
              <w:jc w:val="center"/>
              <w:rPr>
                <w:color w:val="000000"/>
              </w:rPr>
            </w:pPr>
            <w:r w:rsidRPr="00AB239D">
              <w:rPr>
                <w:color w:val="000000"/>
              </w:rPr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1C2342" w:rsidRPr="00AB239D" w:rsidRDefault="001C2342" w:rsidP="001C2342">
            <w:pPr>
              <w:jc w:val="center"/>
              <w:rPr>
                <w:color w:val="000000"/>
              </w:rPr>
            </w:pPr>
            <w:r w:rsidRPr="00AB239D">
              <w:rPr>
                <w:color w:val="000000"/>
              </w:rP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1C2342" w:rsidRPr="00AB239D" w:rsidRDefault="001C2342" w:rsidP="001C2342">
            <w:pPr>
              <w:jc w:val="center"/>
              <w:rPr>
                <w:color w:val="000000"/>
              </w:rPr>
            </w:pPr>
            <w:r w:rsidRPr="00AB239D">
              <w:rPr>
                <w:color w:val="000000"/>
              </w:rPr>
              <w:t>-</w:t>
            </w:r>
          </w:p>
        </w:tc>
        <w:tc>
          <w:tcPr>
            <w:tcW w:w="997" w:type="dxa"/>
            <w:vAlign w:val="center"/>
          </w:tcPr>
          <w:p w:rsidR="001C2342" w:rsidRPr="00AB239D" w:rsidRDefault="001C2342" w:rsidP="001C2342">
            <w:pPr>
              <w:jc w:val="center"/>
              <w:rPr>
                <w:color w:val="000000"/>
              </w:rPr>
            </w:pPr>
            <w:r w:rsidRPr="00AB239D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1C2342" w:rsidRPr="00AB239D" w:rsidRDefault="001C2342" w:rsidP="001C2342">
            <w:pPr>
              <w:jc w:val="center"/>
              <w:rPr>
                <w:color w:val="000000"/>
              </w:rPr>
            </w:pPr>
            <w:r w:rsidRPr="00AB239D">
              <w:rPr>
                <w:color w:val="000000"/>
              </w:rPr>
              <w:t>-</w:t>
            </w:r>
          </w:p>
        </w:tc>
      </w:tr>
      <w:tr w:rsidR="00BC3477" w:rsidRPr="00E8749D" w:rsidTr="009516B7">
        <w:trPr>
          <w:trHeight w:val="581"/>
        </w:trPr>
        <w:tc>
          <w:tcPr>
            <w:tcW w:w="830" w:type="dxa"/>
          </w:tcPr>
          <w:p w:rsidR="00BC3477" w:rsidRPr="001A37D2" w:rsidRDefault="000C1BB7" w:rsidP="00AF0BDD">
            <w:pPr>
              <w:jc w:val="center"/>
            </w:pPr>
            <w:r w:rsidRPr="001A37D2">
              <w:t>1.13</w:t>
            </w:r>
          </w:p>
        </w:tc>
        <w:tc>
          <w:tcPr>
            <w:tcW w:w="6206" w:type="dxa"/>
          </w:tcPr>
          <w:p w:rsidR="00E30A11" w:rsidRPr="00DD310C" w:rsidRDefault="00BC3477" w:rsidP="00DB5107">
            <w:r w:rsidRPr="00DD310C">
              <w:t>Газоснабжение микрорайона на 460 ж.д. в п.</w:t>
            </w:r>
            <w:r w:rsidR="00635A84">
              <w:t> </w:t>
            </w:r>
            <w:r w:rsidRPr="00DD310C">
              <w:t>Краснофлотский в г.</w:t>
            </w:r>
            <w:r w:rsidR="00635A84">
              <w:t xml:space="preserve"> </w:t>
            </w:r>
            <w:r w:rsidRPr="00DD310C">
              <w:t>Ейске" 2-я очередь (подготовка документов, необходимых для проведения публичных слушаний</w:t>
            </w:r>
            <w:r w:rsidR="00635A84">
              <w:t xml:space="preserve">, </w:t>
            </w:r>
            <w:r w:rsidR="00635A84" w:rsidRPr="004E1DDA">
              <w:t>инженерно-геологические работы и определение границ земельного участка для составления межевого плана</w:t>
            </w:r>
            <w:r w:rsidRPr="004E1DDA">
              <w:t>)</w:t>
            </w:r>
          </w:p>
        </w:tc>
        <w:tc>
          <w:tcPr>
            <w:tcW w:w="1378" w:type="dxa"/>
            <w:gridSpan w:val="2"/>
            <w:vAlign w:val="center"/>
          </w:tcPr>
          <w:p w:rsidR="00BC3477" w:rsidRPr="001A37D2" w:rsidRDefault="00BC3477" w:rsidP="00AF0BDD">
            <w:pPr>
              <w:jc w:val="center"/>
            </w:pPr>
            <w:r w:rsidRPr="001A37D2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BC3477" w:rsidRPr="001A37D2" w:rsidRDefault="00596D34" w:rsidP="00AF0BDD">
            <w:pPr>
              <w:jc w:val="center"/>
              <w:rPr>
                <w:color w:val="000000"/>
              </w:rPr>
            </w:pPr>
            <w:r w:rsidRPr="001A37D2">
              <w:rPr>
                <w:color w:val="000000"/>
              </w:rPr>
              <w:t>1</w:t>
            </w:r>
          </w:p>
        </w:tc>
        <w:tc>
          <w:tcPr>
            <w:tcW w:w="1064" w:type="dxa"/>
            <w:gridSpan w:val="2"/>
            <w:vAlign w:val="center"/>
          </w:tcPr>
          <w:p w:rsidR="00BC3477" w:rsidRPr="00E87E29" w:rsidRDefault="00D55446" w:rsidP="00AF0BDD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2</w:t>
            </w:r>
          </w:p>
        </w:tc>
        <w:tc>
          <w:tcPr>
            <w:tcW w:w="996" w:type="dxa"/>
            <w:gridSpan w:val="2"/>
            <w:vAlign w:val="center"/>
          </w:tcPr>
          <w:p w:rsidR="00BC3477" w:rsidRPr="001A37D2" w:rsidRDefault="00BC3477" w:rsidP="00AF0BDD">
            <w:pPr>
              <w:jc w:val="center"/>
              <w:rPr>
                <w:color w:val="000000"/>
              </w:rPr>
            </w:pPr>
            <w:r w:rsidRPr="001A37D2">
              <w:rPr>
                <w:color w:val="000000"/>
              </w:rP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BC3477" w:rsidRPr="001A37D2" w:rsidRDefault="00BC3477" w:rsidP="00AF0BDD">
            <w:pPr>
              <w:jc w:val="center"/>
              <w:rPr>
                <w:color w:val="000000"/>
              </w:rPr>
            </w:pPr>
            <w:r w:rsidRPr="001A37D2">
              <w:rPr>
                <w:color w:val="000000"/>
              </w:rPr>
              <w:t>-</w:t>
            </w:r>
          </w:p>
        </w:tc>
        <w:tc>
          <w:tcPr>
            <w:tcW w:w="997" w:type="dxa"/>
            <w:vAlign w:val="center"/>
          </w:tcPr>
          <w:p w:rsidR="00BC3477" w:rsidRPr="001A37D2" w:rsidRDefault="00BC3477" w:rsidP="00AF0BDD">
            <w:pPr>
              <w:jc w:val="center"/>
              <w:rPr>
                <w:color w:val="000000"/>
              </w:rPr>
            </w:pPr>
            <w:r w:rsidRPr="001A37D2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BC3477" w:rsidRPr="00E8749D" w:rsidRDefault="00BC3477" w:rsidP="00AF0BDD">
            <w:pPr>
              <w:jc w:val="center"/>
              <w:rPr>
                <w:color w:val="000000"/>
              </w:rPr>
            </w:pPr>
            <w:r w:rsidRPr="001A37D2">
              <w:rPr>
                <w:color w:val="000000"/>
              </w:rPr>
              <w:t>-</w:t>
            </w:r>
          </w:p>
        </w:tc>
      </w:tr>
      <w:tr w:rsidR="00897F08" w:rsidRPr="00E8749D" w:rsidTr="009516B7">
        <w:trPr>
          <w:trHeight w:val="581"/>
        </w:trPr>
        <w:tc>
          <w:tcPr>
            <w:tcW w:w="830" w:type="dxa"/>
          </w:tcPr>
          <w:p w:rsidR="00897F08" w:rsidRPr="008C278E" w:rsidRDefault="00897F08" w:rsidP="00AF0BDD">
            <w:pPr>
              <w:jc w:val="center"/>
            </w:pPr>
            <w:r w:rsidRPr="008C278E">
              <w:t>1.14</w:t>
            </w:r>
          </w:p>
        </w:tc>
        <w:tc>
          <w:tcPr>
            <w:tcW w:w="6206" w:type="dxa"/>
          </w:tcPr>
          <w:p w:rsidR="00E30A11" w:rsidRPr="008C278E" w:rsidRDefault="00501277" w:rsidP="00BC3477">
            <w:pPr>
              <w:rPr>
                <w:color w:val="000000"/>
              </w:rPr>
            </w:pPr>
            <w:r w:rsidRPr="008C278E">
              <w:rPr>
                <w:color w:val="000000"/>
              </w:rPr>
              <w:t>Водоотведение от КНС 1 по ул. Октябрьской до КНС «Центральная» по ул. Железнодорожной в г. Ейске (инженерные изыскания, разработка проектно-сметной документации, проведение государственной экспертизы по объекту капитального строительства)</w:t>
            </w:r>
          </w:p>
        </w:tc>
        <w:tc>
          <w:tcPr>
            <w:tcW w:w="1378" w:type="dxa"/>
            <w:gridSpan w:val="2"/>
            <w:vAlign w:val="center"/>
          </w:tcPr>
          <w:p w:rsidR="00897F08" w:rsidRPr="008C278E" w:rsidRDefault="00897F08" w:rsidP="00AF0BDD">
            <w:pPr>
              <w:jc w:val="center"/>
            </w:pPr>
            <w:r w:rsidRPr="008C278E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897F08" w:rsidRPr="008C278E" w:rsidRDefault="00897F08" w:rsidP="00AF0BDD">
            <w:pPr>
              <w:jc w:val="center"/>
            </w:pPr>
            <w:r w:rsidRPr="008C278E">
              <w:t>-</w:t>
            </w:r>
          </w:p>
        </w:tc>
        <w:tc>
          <w:tcPr>
            <w:tcW w:w="1064" w:type="dxa"/>
            <w:gridSpan w:val="2"/>
            <w:vAlign w:val="center"/>
          </w:tcPr>
          <w:p w:rsidR="00897F08" w:rsidRPr="008C278E" w:rsidRDefault="00897F08" w:rsidP="00F62E3A">
            <w:pPr>
              <w:jc w:val="center"/>
            </w:pPr>
            <w:r w:rsidRPr="008C278E">
              <w:t>1</w:t>
            </w:r>
          </w:p>
        </w:tc>
        <w:tc>
          <w:tcPr>
            <w:tcW w:w="996" w:type="dxa"/>
            <w:gridSpan w:val="2"/>
            <w:vAlign w:val="center"/>
          </w:tcPr>
          <w:p w:rsidR="00897F08" w:rsidRPr="008C278E" w:rsidRDefault="00897F08" w:rsidP="00F62E3A">
            <w:pPr>
              <w:jc w:val="center"/>
              <w:rPr>
                <w:color w:val="000000"/>
              </w:rPr>
            </w:pPr>
            <w:r w:rsidRPr="008C278E">
              <w:rPr>
                <w:color w:val="000000"/>
              </w:rP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897F08" w:rsidRPr="008C278E" w:rsidRDefault="00897F08" w:rsidP="00AF0BDD">
            <w:pPr>
              <w:jc w:val="center"/>
              <w:rPr>
                <w:color w:val="000000"/>
              </w:rPr>
            </w:pPr>
            <w:r w:rsidRPr="008C278E">
              <w:rPr>
                <w:color w:val="000000"/>
              </w:rPr>
              <w:t>-</w:t>
            </w:r>
          </w:p>
        </w:tc>
        <w:tc>
          <w:tcPr>
            <w:tcW w:w="997" w:type="dxa"/>
            <w:vAlign w:val="center"/>
          </w:tcPr>
          <w:p w:rsidR="00897F08" w:rsidRPr="008C278E" w:rsidRDefault="00897F08" w:rsidP="00AF0BDD">
            <w:pPr>
              <w:jc w:val="center"/>
              <w:rPr>
                <w:color w:val="000000"/>
              </w:rPr>
            </w:pPr>
            <w:r w:rsidRPr="008C278E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897F08" w:rsidRPr="00E8749D" w:rsidRDefault="00897F08" w:rsidP="00AF0BDD">
            <w:pPr>
              <w:jc w:val="center"/>
              <w:rPr>
                <w:color w:val="000000"/>
              </w:rPr>
            </w:pPr>
            <w:r w:rsidRPr="008C278E">
              <w:rPr>
                <w:color w:val="000000"/>
              </w:rPr>
              <w:t>-</w:t>
            </w:r>
          </w:p>
        </w:tc>
      </w:tr>
      <w:tr w:rsidR="00897F08" w:rsidRPr="00E8749D" w:rsidTr="009516B7">
        <w:trPr>
          <w:trHeight w:val="581"/>
        </w:trPr>
        <w:tc>
          <w:tcPr>
            <w:tcW w:w="830" w:type="dxa"/>
          </w:tcPr>
          <w:p w:rsidR="00897F08" w:rsidRDefault="00897F08" w:rsidP="00AF0BDD">
            <w:pPr>
              <w:jc w:val="center"/>
            </w:pPr>
            <w:r>
              <w:lastRenderedPageBreak/>
              <w:t>1.15</w:t>
            </w:r>
          </w:p>
        </w:tc>
        <w:tc>
          <w:tcPr>
            <w:tcW w:w="6206" w:type="dxa"/>
          </w:tcPr>
          <w:p w:rsidR="00897F08" w:rsidRPr="001F1379" w:rsidRDefault="00897F08" w:rsidP="00BC3477">
            <w:pPr>
              <w:rPr>
                <w:color w:val="000000"/>
              </w:rPr>
            </w:pPr>
            <w:r w:rsidRPr="00897F08">
              <w:rPr>
                <w:color w:val="000000"/>
              </w:rPr>
              <w:t>Инженерно-геодезические изыскания "Водоотведение индивидуальных жилых домов по ул. Белинского, пер. Анапскому, пер. Сочинскому, пер. Туапсинскому, ул. Виноградной в г. Ейске"</w:t>
            </w:r>
          </w:p>
        </w:tc>
        <w:tc>
          <w:tcPr>
            <w:tcW w:w="1378" w:type="dxa"/>
            <w:gridSpan w:val="2"/>
            <w:vAlign w:val="center"/>
          </w:tcPr>
          <w:p w:rsidR="00897F08" w:rsidRPr="00E8749D" w:rsidRDefault="00897F08" w:rsidP="00AF0BDD">
            <w:pPr>
              <w:jc w:val="center"/>
            </w:pPr>
            <w:r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897F08" w:rsidRPr="00FB26C9" w:rsidRDefault="00897F08" w:rsidP="00AF0BDD">
            <w:pPr>
              <w:jc w:val="center"/>
            </w:pPr>
            <w:r w:rsidRPr="00FB26C9">
              <w:t>-</w:t>
            </w:r>
          </w:p>
        </w:tc>
        <w:tc>
          <w:tcPr>
            <w:tcW w:w="1064" w:type="dxa"/>
            <w:gridSpan w:val="2"/>
            <w:vAlign w:val="center"/>
          </w:tcPr>
          <w:p w:rsidR="00897F08" w:rsidRPr="00FB26C9" w:rsidRDefault="00897F08" w:rsidP="00F62E3A">
            <w:pPr>
              <w:jc w:val="center"/>
            </w:pPr>
            <w:r w:rsidRPr="00FB26C9">
              <w:t>1</w:t>
            </w:r>
          </w:p>
        </w:tc>
        <w:tc>
          <w:tcPr>
            <w:tcW w:w="996" w:type="dxa"/>
            <w:gridSpan w:val="2"/>
            <w:vAlign w:val="center"/>
          </w:tcPr>
          <w:p w:rsidR="00897F08" w:rsidRPr="00E8749D" w:rsidRDefault="00897F08" w:rsidP="00F62E3A">
            <w:pPr>
              <w:jc w:val="center"/>
              <w:rPr>
                <w:color w:val="000000"/>
              </w:rPr>
            </w:pPr>
            <w:r w:rsidRPr="00897F08"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897F08" w:rsidRPr="00E8749D" w:rsidRDefault="00897F08" w:rsidP="00AF0BDD">
            <w:pPr>
              <w:jc w:val="center"/>
              <w:rPr>
                <w:color w:val="000000"/>
              </w:rPr>
            </w:pPr>
            <w:r w:rsidRPr="00897F08">
              <w:t>-</w:t>
            </w:r>
          </w:p>
        </w:tc>
        <w:tc>
          <w:tcPr>
            <w:tcW w:w="997" w:type="dxa"/>
            <w:vAlign w:val="center"/>
          </w:tcPr>
          <w:p w:rsidR="00897F08" w:rsidRPr="00E8749D" w:rsidRDefault="00897F08" w:rsidP="00AF0BDD">
            <w:pPr>
              <w:jc w:val="center"/>
              <w:rPr>
                <w:color w:val="000000"/>
              </w:rPr>
            </w:pPr>
            <w:r w:rsidRPr="00897F08">
              <w:t>-</w:t>
            </w:r>
          </w:p>
        </w:tc>
        <w:tc>
          <w:tcPr>
            <w:tcW w:w="1134" w:type="dxa"/>
            <w:vAlign w:val="center"/>
          </w:tcPr>
          <w:p w:rsidR="00897F08" w:rsidRPr="00E8749D" w:rsidRDefault="00897F08" w:rsidP="00AF0BDD">
            <w:pPr>
              <w:jc w:val="center"/>
              <w:rPr>
                <w:color w:val="000000"/>
              </w:rPr>
            </w:pPr>
            <w:r w:rsidRPr="00897F08">
              <w:t>-</w:t>
            </w:r>
          </w:p>
        </w:tc>
      </w:tr>
      <w:tr w:rsidR="00897F08" w:rsidRPr="00E8749D" w:rsidTr="009516B7">
        <w:trPr>
          <w:trHeight w:val="581"/>
        </w:trPr>
        <w:tc>
          <w:tcPr>
            <w:tcW w:w="830" w:type="dxa"/>
          </w:tcPr>
          <w:p w:rsidR="00897F08" w:rsidRDefault="00897F08" w:rsidP="00AF0BDD">
            <w:pPr>
              <w:jc w:val="center"/>
            </w:pPr>
            <w:r>
              <w:t>1.16</w:t>
            </w:r>
          </w:p>
        </w:tc>
        <w:tc>
          <w:tcPr>
            <w:tcW w:w="6206" w:type="dxa"/>
          </w:tcPr>
          <w:p w:rsidR="00897F08" w:rsidRPr="001F1379" w:rsidRDefault="00897F08" w:rsidP="00BC3477">
            <w:pPr>
              <w:rPr>
                <w:color w:val="000000"/>
              </w:rPr>
            </w:pPr>
            <w:r w:rsidRPr="00897F08">
              <w:rPr>
                <w:color w:val="000000"/>
              </w:rPr>
              <w:t>Строительство объекта "Газоснабжение района индивидуальной жилой застройки в границах ул. Парниковая, ул. Центральная, ул. Пригородная, ул. Куйбышева п. Краснофлотский г. Ейска"</w:t>
            </w:r>
          </w:p>
        </w:tc>
        <w:tc>
          <w:tcPr>
            <w:tcW w:w="1378" w:type="dxa"/>
            <w:gridSpan w:val="2"/>
            <w:vAlign w:val="center"/>
          </w:tcPr>
          <w:p w:rsidR="00897F08" w:rsidRPr="00E8749D" w:rsidRDefault="00897F08" w:rsidP="00AF0BDD">
            <w:pPr>
              <w:jc w:val="center"/>
            </w:pPr>
            <w:r w:rsidRPr="00E8749D">
              <w:t>объект</w:t>
            </w:r>
          </w:p>
        </w:tc>
        <w:tc>
          <w:tcPr>
            <w:tcW w:w="996" w:type="dxa"/>
            <w:gridSpan w:val="2"/>
            <w:vAlign w:val="center"/>
          </w:tcPr>
          <w:p w:rsidR="00897F08" w:rsidRPr="00897F08" w:rsidRDefault="00897F08" w:rsidP="00F62E3A">
            <w:pPr>
              <w:jc w:val="center"/>
            </w:pPr>
            <w:r w:rsidRPr="00897F08">
              <w:t>-</w:t>
            </w:r>
          </w:p>
        </w:tc>
        <w:tc>
          <w:tcPr>
            <w:tcW w:w="1064" w:type="dxa"/>
            <w:gridSpan w:val="2"/>
            <w:vAlign w:val="center"/>
          </w:tcPr>
          <w:p w:rsidR="00897F08" w:rsidRPr="00FB26C9" w:rsidRDefault="00897F08" w:rsidP="00F62E3A">
            <w:pPr>
              <w:jc w:val="center"/>
            </w:pPr>
            <w:r w:rsidRPr="00FB26C9">
              <w:t>1</w:t>
            </w:r>
          </w:p>
        </w:tc>
        <w:tc>
          <w:tcPr>
            <w:tcW w:w="996" w:type="dxa"/>
            <w:gridSpan w:val="2"/>
            <w:vAlign w:val="center"/>
          </w:tcPr>
          <w:p w:rsidR="00897F08" w:rsidRPr="00E8749D" w:rsidRDefault="00897F08" w:rsidP="00F62E3A">
            <w:pPr>
              <w:jc w:val="center"/>
              <w:rPr>
                <w:color w:val="000000"/>
              </w:rPr>
            </w:pPr>
            <w:r w:rsidRPr="00897F08"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897F08" w:rsidRPr="00E8749D" w:rsidRDefault="00897F08" w:rsidP="00F62E3A">
            <w:pPr>
              <w:jc w:val="center"/>
              <w:rPr>
                <w:color w:val="000000"/>
              </w:rPr>
            </w:pPr>
            <w:r w:rsidRPr="00897F08">
              <w:t>-</w:t>
            </w:r>
          </w:p>
        </w:tc>
        <w:tc>
          <w:tcPr>
            <w:tcW w:w="997" w:type="dxa"/>
            <w:vAlign w:val="center"/>
          </w:tcPr>
          <w:p w:rsidR="00897F08" w:rsidRPr="00E8749D" w:rsidRDefault="00897F08" w:rsidP="00F62E3A">
            <w:pPr>
              <w:jc w:val="center"/>
              <w:rPr>
                <w:color w:val="000000"/>
              </w:rPr>
            </w:pPr>
            <w:r w:rsidRPr="00897F08">
              <w:t>-</w:t>
            </w:r>
          </w:p>
        </w:tc>
        <w:tc>
          <w:tcPr>
            <w:tcW w:w="1134" w:type="dxa"/>
            <w:vAlign w:val="center"/>
          </w:tcPr>
          <w:p w:rsidR="00897F08" w:rsidRPr="00E8749D" w:rsidRDefault="00897F08" w:rsidP="00F62E3A">
            <w:pPr>
              <w:jc w:val="center"/>
              <w:rPr>
                <w:color w:val="000000"/>
              </w:rPr>
            </w:pPr>
            <w:r w:rsidRPr="00897F08">
              <w:t>-</w:t>
            </w:r>
          </w:p>
        </w:tc>
      </w:tr>
      <w:tr w:rsidR="00897F08" w:rsidRPr="00E8749D" w:rsidTr="009516B7">
        <w:trPr>
          <w:trHeight w:val="581"/>
        </w:trPr>
        <w:tc>
          <w:tcPr>
            <w:tcW w:w="830" w:type="dxa"/>
          </w:tcPr>
          <w:p w:rsidR="00897F08" w:rsidRDefault="00897F08" w:rsidP="00501277">
            <w:pPr>
              <w:jc w:val="center"/>
            </w:pPr>
            <w:r w:rsidRPr="00D3480C">
              <w:t>1</w:t>
            </w:r>
            <w:r>
              <w:t>.1</w:t>
            </w:r>
            <w:r w:rsidR="00501277">
              <w:t>7</w:t>
            </w:r>
          </w:p>
        </w:tc>
        <w:tc>
          <w:tcPr>
            <w:tcW w:w="6206" w:type="dxa"/>
          </w:tcPr>
          <w:p w:rsidR="00E30A11" w:rsidRPr="001F1379" w:rsidRDefault="00897F08" w:rsidP="00BC3477">
            <w:pPr>
              <w:rPr>
                <w:color w:val="000000"/>
              </w:rPr>
            </w:pPr>
            <w:r w:rsidRPr="00897F08">
              <w:rPr>
                <w:color w:val="000000"/>
              </w:rPr>
              <w:t>Строительство объекта "Газоснабжение мкр на 460 жд в п. Краснофлотский г Ейска (2-ая очередь)"</w:t>
            </w:r>
          </w:p>
        </w:tc>
        <w:tc>
          <w:tcPr>
            <w:tcW w:w="1378" w:type="dxa"/>
            <w:gridSpan w:val="2"/>
            <w:vAlign w:val="center"/>
          </w:tcPr>
          <w:p w:rsidR="00897F08" w:rsidRPr="00E8749D" w:rsidRDefault="00897F08" w:rsidP="00F62E3A">
            <w:pPr>
              <w:jc w:val="center"/>
            </w:pPr>
            <w:r w:rsidRPr="00E8749D">
              <w:t>объект</w:t>
            </w:r>
          </w:p>
        </w:tc>
        <w:tc>
          <w:tcPr>
            <w:tcW w:w="996" w:type="dxa"/>
            <w:gridSpan w:val="2"/>
            <w:vAlign w:val="center"/>
          </w:tcPr>
          <w:p w:rsidR="00897F08" w:rsidRPr="00897F08" w:rsidRDefault="00897F08" w:rsidP="00F62E3A">
            <w:pPr>
              <w:jc w:val="center"/>
            </w:pPr>
            <w:r w:rsidRPr="00897F08">
              <w:t>-</w:t>
            </w:r>
          </w:p>
        </w:tc>
        <w:tc>
          <w:tcPr>
            <w:tcW w:w="1064" w:type="dxa"/>
            <w:gridSpan w:val="2"/>
            <w:vAlign w:val="center"/>
          </w:tcPr>
          <w:p w:rsidR="00897F08" w:rsidRPr="00212832" w:rsidRDefault="00897F08" w:rsidP="00F62E3A">
            <w:pPr>
              <w:jc w:val="center"/>
            </w:pPr>
            <w:r w:rsidRPr="00212832">
              <w:t>1</w:t>
            </w:r>
          </w:p>
        </w:tc>
        <w:tc>
          <w:tcPr>
            <w:tcW w:w="996" w:type="dxa"/>
            <w:gridSpan w:val="2"/>
            <w:vAlign w:val="center"/>
          </w:tcPr>
          <w:p w:rsidR="00897F08" w:rsidRPr="00212832" w:rsidRDefault="00897F08" w:rsidP="00F62E3A">
            <w:pPr>
              <w:jc w:val="center"/>
            </w:pPr>
            <w:r w:rsidRPr="00212832"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897F08" w:rsidRPr="00E8749D" w:rsidRDefault="00897F08" w:rsidP="00F62E3A">
            <w:pPr>
              <w:jc w:val="center"/>
              <w:rPr>
                <w:color w:val="000000"/>
              </w:rPr>
            </w:pPr>
            <w:r w:rsidRPr="00897F08">
              <w:t>-</w:t>
            </w:r>
          </w:p>
        </w:tc>
        <w:tc>
          <w:tcPr>
            <w:tcW w:w="997" w:type="dxa"/>
            <w:vAlign w:val="center"/>
          </w:tcPr>
          <w:p w:rsidR="00897F08" w:rsidRPr="00E8749D" w:rsidRDefault="00897F08" w:rsidP="00F62E3A">
            <w:pPr>
              <w:jc w:val="center"/>
              <w:rPr>
                <w:color w:val="000000"/>
              </w:rPr>
            </w:pPr>
            <w:r w:rsidRPr="00897F08">
              <w:t>-</w:t>
            </w:r>
          </w:p>
        </w:tc>
        <w:tc>
          <w:tcPr>
            <w:tcW w:w="1134" w:type="dxa"/>
            <w:vAlign w:val="center"/>
          </w:tcPr>
          <w:p w:rsidR="00897F08" w:rsidRPr="00E8749D" w:rsidRDefault="00897F08" w:rsidP="00F62E3A">
            <w:pPr>
              <w:jc w:val="center"/>
              <w:rPr>
                <w:color w:val="000000"/>
              </w:rPr>
            </w:pPr>
            <w:r w:rsidRPr="00897F08">
              <w:t>-</w:t>
            </w:r>
          </w:p>
        </w:tc>
      </w:tr>
      <w:tr w:rsidR="00897F08" w:rsidRPr="00E8749D" w:rsidTr="00267E4D">
        <w:trPr>
          <w:trHeight w:val="278"/>
        </w:trPr>
        <w:tc>
          <w:tcPr>
            <w:tcW w:w="830" w:type="dxa"/>
          </w:tcPr>
          <w:p w:rsidR="00897F08" w:rsidRDefault="00897F08" w:rsidP="00501277">
            <w:pPr>
              <w:jc w:val="center"/>
            </w:pPr>
            <w:r>
              <w:t>1.1</w:t>
            </w:r>
            <w:r w:rsidR="00501277">
              <w:t>8</w:t>
            </w:r>
          </w:p>
        </w:tc>
        <w:tc>
          <w:tcPr>
            <w:tcW w:w="6206" w:type="dxa"/>
          </w:tcPr>
          <w:p w:rsidR="00897F08" w:rsidRPr="001F1379" w:rsidRDefault="00897F08" w:rsidP="00BC3477">
            <w:pPr>
              <w:rPr>
                <w:color w:val="000000"/>
              </w:rPr>
            </w:pPr>
            <w:r w:rsidRPr="00897F08">
              <w:rPr>
                <w:color w:val="000000"/>
              </w:rPr>
              <w:t>Строительство объекта "Система газоснабжения п. Большелугский в г. Ейске (разводящий газопровод высокого давления)"</w:t>
            </w:r>
          </w:p>
        </w:tc>
        <w:tc>
          <w:tcPr>
            <w:tcW w:w="1378" w:type="dxa"/>
            <w:gridSpan w:val="2"/>
            <w:vAlign w:val="center"/>
          </w:tcPr>
          <w:p w:rsidR="00897F08" w:rsidRPr="00E8749D" w:rsidRDefault="00897F08" w:rsidP="00AF0BDD">
            <w:pPr>
              <w:jc w:val="center"/>
            </w:pPr>
            <w:r w:rsidRPr="00E8749D">
              <w:t>объект</w:t>
            </w:r>
          </w:p>
        </w:tc>
        <w:tc>
          <w:tcPr>
            <w:tcW w:w="996" w:type="dxa"/>
            <w:gridSpan w:val="2"/>
          </w:tcPr>
          <w:p w:rsidR="00897F08" w:rsidRDefault="00897F08" w:rsidP="00897F08">
            <w:pPr>
              <w:jc w:val="center"/>
            </w:pPr>
          </w:p>
          <w:p w:rsidR="00897F08" w:rsidRPr="00592743" w:rsidRDefault="00897F08" w:rsidP="00897F08">
            <w:pPr>
              <w:jc w:val="center"/>
            </w:pPr>
            <w:r w:rsidRPr="00897F08">
              <w:t>-</w:t>
            </w:r>
          </w:p>
        </w:tc>
        <w:tc>
          <w:tcPr>
            <w:tcW w:w="1064" w:type="dxa"/>
            <w:gridSpan w:val="2"/>
          </w:tcPr>
          <w:p w:rsidR="00897F08" w:rsidRPr="00212832" w:rsidRDefault="00897F08" w:rsidP="00897F08">
            <w:pPr>
              <w:jc w:val="center"/>
            </w:pPr>
          </w:p>
          <w:p w:rsidR="00897F08" w:rsidRPr="00212832" w:rsidRDefault="00897F08" w:rsidP="00897F08">
            <w:pPr>
              <w:jc w:val="center"/>
            </w:pPr>
            <w:r w:rsidRPr="00212832"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897F08" w:rsidRPr="00212832" w:rsidRDefault="00897F08" w:rsidP="00897F08">
            <w:pPr>
              <w:jc w:val="center"/>
            </w:pPr>
            <w:r w:rsidRPr="00212832">
              <w:t>1</w:t>
            </w:r>
          </w:p>
        </w:tc>
        <w:tc>
          <w:tcPr>
            <w:tcW w:w="1000" w:type="dxa"/>
            <w:gridSpan w:val="2"/>
          </w:tcPr>
          <w:p w:rsidR="00897F08" w:rsidRDefault="00897F08" w:rsidP="00897F08">
            <w:pPr>
              <w:jc w:val="center"/>
            </w:pPr>
          </w:p>
          <w:p w:rsidR="00897F08" w:rsidRPr="00D940A7" w:rsidRDefault="00897F08" w:rsidP="00897F08">
            <w:pPr>
              <w:jc w:val="center"/>
            </w:pPr>
            <w:r w:rsidRPr="00897F08">
              <w:t>-</w:t>
            </w:r>
          </w:p>
        </w:tc>
        <w:tc>
          <w:tcPr>
            <w:tcW w:w="997" w:type="dxa"/>
          </w:tcPr>
          <w:p w:rsidR="00897F08" w:rsidRDefault="00897F08" w:rsidP="00897F08">
            <w:pPr>
              <w:jc w:val="center"/>
            </w:pPr>
          </w:p>
          <w:p w:rsidR="00897F08" w:rsidRDefault="00897F08" w:rsidP="00897F08">
            <w:pPr>
              <w:jc w:val="center"/>
            </w:pPr>
            <w:r w:rsidRPr="00897F08">
              <w:t>-</w:t>
            </w:r>
          </w:p>
        </w:tc>
        <w:tc>
          <w:tcPr>
            <w:tcW w:w="1134" w:type="dxa"/>
          </w:tcPr>
          <w:p w:rsidR="00897F08" w:rsidRDefault="00897F08" w:rsidP="00897F08">
            <w:pPr>
              <w:jc w:val="center"/>
            </w:pPr>
          </w:p>
          <w:p w:rsidR="00897F08" w:rsidRPr="00D940A7" w:rsidRDefault="00897F08" w:rsidP="00897F08">
            <w:pPr>
              <w:jc w:val="center"/>
            </w:pPr>
            <w:r w:rsidRPr="00897F08">
              <w:t>-</w:t>
            </w:r>
          </w:p>
        </w:tc>
      </w:tr>
      <w:tr w:rsidR="00897F08" w:rsidRPr="00E8749D" w:rsidTr="009516B7">
        <w:trPr>
          <w:trHeight w:val="581"/>
        </w:trPr>
        <w:tc>
          <w:tcPr>
            <w:tcW w:w="830" w:type="dxa"/>
          </w:tcPr>
          <w:p w:rsidR="00897F08" w:rsidRDefault="00897F08" w:rsidP="00501277">
            <w:pPr>
              <w:jc w:val="center"/>
            </w:pPr>
            <w:r>
              <w:t>1.</w:t>
            </w:r>
            <w:r w:rsidR="00501277">
              <w:t>19</w:t>
            </w:r>
          </w:p>
        </w:tc>
        <w:tc>
          <w:tcPr>
            <w:tcW w:w="6206" w:type="dxa"/>
          </w:tcPr>
          <w:p w:rsidR="00897F08" w:rsidRPr="001F1379" w:rsidRDefault="00897F08" w:rsidP="00BC3477">
            <w:pPr>
              <w:rPr>
                <w:color w:val="000000"/>
              </w:rPr>
            </w:pPr>
            <w:r w:rsidRPr="00897F08">
              <w:rPr>
                <w:color w:val="000000"/>
              </w:rPr>
              <w:t>Строительство "Подводящий газопровод высокого давления с ГРПП (газораспределительный шкаф) к СНТ (садоводческое независимое товарищество) "Единый"</w:t>
            </w:r>
          </w:p>
        </w:tc>
        <w:tc>
          <w:tcPr>
            <w:tcW w:w="1378" w:type="dxa"/>
            <w:gridSpan w:val="2"/>
            <w:vAlign w:val="center"/>
          </w:tcPr>
          <w:p w:rsidR="00897F08" w:rsidRPr="00E8749D" w:rsidRDefault="00897F08" w:rsidP="00F62E3A">
            <w:pPr>
              <w:jc w:val="center"/>
            </w:pPr>
            <w:r w:rsidRPr="00E8749D">
              <w:t>объект</w:t>
            </w:r>
          </w:p>
        </w:tc>
        <w:tc>
          <w:tcPr>
            <w:tcW w:w="996" w:type="dxa"/>
            <w:gridSpan w:val="2"/>
          </w:tcPr>
          <w:p w:rsidR="00897F08" w:rsidRDefault="00897F08" w:rsidP="00F62E3A">
            <w:pPr>
              <w:jc w:val="center"/>
            </w:pPr>
          </w:p>
          <w:p w:rsidR="00897F08" w:rsidRPr="00592743" w:rsidRDefault="00897F08" w:rsidP="00F62E3A">
            <w:pPr>
              <w:jc w:val="center"/>
            </w:pPr>
            <w:r w:rsidRPr="00897F08">
              <w:t>-</w:t>
            </w:r>
          </w:p>
        </w:tc>
        <w:tc>
          <w:tcPr>
            <w:tcW w:w="1064" w:type="dxa"/>
            <w:gridSpan w:val="2"/>
          </w:tcPr>
          <w:p w:rsidR="00897F08" w:rsidRPr="00212832" w:rsidRDefault="00897F08" w:rsidP="00F62E3A">
            <w:pPr>
              <w:jc w:val="center"/>
            </w:pPr>
          </w:p>
          <w:p w:rsidR="00897F08" w:rsidRPr="00212832" w:rsidRDefault="00897F08" w:rsidP="00F62E3A">
            <w:pPr>
              <w:jc w:val="center"/>
            </w:pPr>
            <w:r w:rsidRPr="00212832"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897F08" w:rsidRPr="00212832" w:rsidRDefault="00897F08" w:rsidP="00F62E3A">
            <w:pPr>
              <w:jc w:val="center"/>
            </w:pPr>
            <w:r w:rsidRPr="00212832">
              <w:t>1</w:t>
            </w:r>
          </w:p>
        </w:tc>
        <w:tc>
          <w:tcPr>
            <w:tcW w:w="1000" w:type="dxa"/>
            <w:gridSpan w:val="2"/>
          </w:tcPr>
          <w:p w:rsidR="00897F08" w:rsidRDefault="00897F08" w:rsidP="00F62E3A">
            <w:pPr>
              <w:jc w:val="center"/>
            </w:pPr>
          </w:p>
          <w:p w:rsidR="00897F08" w:rsidRPr="00D940A7" w:rsidRDefault="00897F08" w:rsidP="00F62E3A">
            <w:pPr>
              <w:jc w:val="center"/>
            </w:pPr>
            <w:r w:rsidRPr="00897F08">
              <w:t>-</w:t>
            </w:r>
          </w:p>
        </w:tc>
        <w:tc>
          <w:tcPr>
            <w:tcW w:w="997" w:type="dxa"/>
          </w:tcPr>
          <w:p w:rsidR="00897F08" w:rsidRDefault="00897F08" w:rsidP="00F62E3A">
            <w:pPr>
              <w:jc w:val="center"/>
            </w:pPr>
          </w:p>
          <w:p w:rsidR="00897F08" w:rsidRDefault="00897F08" w:rsidP="00F62E3A">
            <w:pPr>
              <w:jc w:val="center"/>
            </w:pPr>
            <w:r w:rsidRPr="00897F08">
              <w:t>-</w:t>
            </w:r>
          </w:p>
        </w:tc>
        <w:tc>
          <w:tcPr>
            <w:tcW w:w="1134" w:type="dxa"/>
          </w:tcPr>
          <w:p w:rsidR="00897F08" w:rsidRDefault="00897F08" w:rsidP="00F62E3A">
            <w:pPr>
              <w:jc w:val="center"/>
            </w:pPr>
          </w:p>
          <w:p w:rsidR="00897F08" w:rsidRPr="00D940A7" w:rsidRDefault="00897F08" w:rsidP="00F62E3A">
            <w:pPr>
              <w:jc w:val="center"/>
            </w:pPr>
            <w:r w:rsidRPr="00897F08">
              <w:t>-</w:t>
            </w:r>
          </w:p>
        </w:tc>
      </w:tr>
      <w:tr w:rsidR="00897F08" w:rsidRPr="00E8749D" w:rsidTr="009516B7">
        <w:trPr>
          <w:trHeight w:val="581"/>
        </w:trPr>
        <w:tc>
          <w:tcPr>
            <w:tcW w:w="830" w:type="dxa"/>
          </w:tcPr>
          <w:p w:rsidR="00897F08" w:rsidRDefault="00897F08" w:rsidP="00501277">
            <w:pPr>
              <w:jc w:val="center"/>
            </w:pPr>
            <w:r>
              <w:t>1.2</w:t>
            </w:r>
            <w:r w:rsidR="00501277">
              <w:t>0</w:t>
            </w:r>
          </w:p>
        </w:tc>
        <w:tc>
          <w:tcPr>
            <w:tcW w:w="6206" w:type="dxa"/>
          </w:tcPr>
          <w:p w:rsidR="00897F08" w:rsidRPr="001F1379" w:rsidRDefault="00897F08" w:rsidP="00212832">
            <w:pPr>
              <w:rPr>
                <w:color w:val="000000"/>
              </w:rPr>
            </w:pPr>
            <w:r w:rsidRPr="00897F08">
              <w:rPr>
                <w:color w:val="000000"/>
              </w:rPr>
              <w:t>Строительство объекта "Газоснабжение п. Большелугский г. Ейска Краснодарского края (низкое давление)"</w:t>
            </w:r>
          </w:p>
        </w:tc>
        <w:tc>
          <w:tcPr>
            <w:tcW w:w="1378" w:type="dxa"/>
            <w:gridSpan w:val="2"/>
            <w:vAlign w:val="center"/>
          </w:tcPr>
          <w:p w:rsidR="00897F08" w:rsidRPr="00E8749D" w:rsidRDefault="00897F08" w:rsidP="00AF0BDD">
            <w:pPr>
              <w:jc w:val="center"/>
            </w:pPr>
            <w:r w:rsidRPr="00E8749D">
              <w:t>объект</w:t>
            </w:r>
          </w:p>
        </w:tc>
        <w:tc>
          <w:tcPr>
            <w:tcW w:w="996" w:type="dxa"/>
            <w:gridSpan w:val="2"/>
            <w:vAlign w:val="center"/>
          </w:tcPr>
          <w:p w:rsidR="00897F08" w:rsidRDefault="00897F08" w:rsidP="00AF0BDD">
            <w:pPr>
              <w:jc w:val="center"/>
              <w:rPr>
                <w:color w:val="000000"/>
              </w:rPr>
            </w:pPr>
            <w:r w:rsidRPr="00897F08">
              <w:t>-</w:t>
            </w:r>
          </w:p>
        </w:tc>
        <w:tc>
          <w:tcPr>
            <w:tcW w:w="1064" w:type="dxa"/>
            <w:gridSpan w:val="2"/>
            <w:vAlign w:val="center"/>
          </w:tcPr>
          <w:p w:rsidR="00897F08" w:rsidRPr="00B670D3" w:rsidRDefault="00897F08" w:rsidP="00AF0BDD">
            <w:pPr>
              <w:jc w:val="center"/>
              <w:rPr>
                <w:color w:val="FF0000"/>
              </w:rPr>
            </w:pPr>
            <w:r w:rsidRPr="00B670D3"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897F08" w:rsidRPr="00B670D3" w:rsidRDefault="00897F08" w:rsidP="00AF0BDD">
            <w:pPr>
              <w:jc w:val="center"/>
            </w:pPr>
            <w:r w:rsidRPr="00B670D3"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897F08" w:rsidRPr="00B670D3" w:rsidRDefault="00897F08" w:rsidP="00AF0BDD">
            <w:pPr>
              <w:jc w:val="center"/>
            </w:pPr>
            <w:r w:rsidRPr="00B670D3">
              <w:t>1</w:t>
            </w:r>
          </w:p>
        </w:tc>
        <w:tc>
          <w:tcPr>
            <w:tcW w:w="997" w:type="dxa"/>
            <w:vAlign w:val="center"/>
          </w:tcPr>
          <w:p w:rsidR="00897F08" w:rsidRPr="00E8749D" w:rsidRDefault="00897F08" w:rsidP="00AF0BDD">
            <w:pPr>
              <w:jc w:val="center"/>
              <w:rPr>
                <w:color w:val="000000"/>
              </w:rPr>
            </w:pPr>
            <w:r w:rsidRPr="00897F08">
              <w:t>-</w:t>
            </w:r>
          </w:p>
        </w:tc>
        <w:tc>
          <w:tcPr>
            <w:tcW w:w="1134" w:type="dxa"/>
            <w:vAlign w:val="center"/>
          </w:tcPr>
          <w:p w:rsidR="00897F08" w:rsidRPr="00E8749D" w:rsidRDefault="00897F08" w:rsidP="00AF0BDD">
            <w:pPr>
              <w:jc w:val="center"/>
              <w:rPr>
                <w:color w:val="000000"/>
              </w:rPr>
            </w:pPr>
            <w:r w:rsidRPr="00897F08">
              <w:t>-</w:t>
            </w:r>
          </w:p>
        </w:tc>
      </w:tr>
      <w:tr w:rsidR="00897F08" w:rsidRPr="00E8749D" w:rsidTr="009516B7">
        <w:trPr>
          <w:trHeight w:val="581"/>
        </w:trPr>
        <w:tc>
          <w:tcPr>
            <w:tcW w:w="830" w:type="dxa"/>
          </w:tcPr>
          <w:p w:rsidR="00897F08" w:rsidRDefault="00897F08" w:rsidP="00501277">
            <w:pPr>
              <w:jc w:val="center"/>
            </w:pPr>
            <w:r>
              <w:t>1.2</w:t>
            </w:r>
            <w:r w:rsidR="00501277">
              <w:t>1</w:t>
            </w:r>
          </w:p>
        </w:tc>
        <w:tc>
          <w:tcPr>
            <w:tcW w:w="6206" w:type="dxa"/>
          </w:tcPr>
          <w:p w:rsidR="00C913E1" w:rsidRPr="001F1379" w:rsidRDefault="00580D97" w:rsidP="00BC3477">
            <w:pPr>
              <w:rPr>
                <w:color w:val="000000"/>
              </w:rPr>
            </w:pPr>
            <w:r>
              <w:rPr>
                <w:color w:val="000000"/>
              </w:rPr>
              <w:t>Строительно-монтажные работы по объекту</w:t>
            </w:r>
            <w:r w:rsidRPr="00897F08">
              <w:rPr>
                <w:color w:val="000000"/>
              </w:rPr>
              <w:t xml:space="preserve"> </w:t>
            </w:r>
            <w:r w:rsidR="00897F08" w:rsidRPr="00897F08">
              <w:rPr>
                <w:color w:val="000000"/>
              </w:rPr>
              <w:t>"Сети водоснабжения и водоотведения индивидуальной жилой застройки в границах ул. Парниковая, ул. Центральная, ул. Клименко, ул. Куйбышева в п. Краснофлотский г. Ейска"</w:t>
            </w:r>
          </w:p>
        </w:tc>
        <w:tc>
          <w:tcPr>
            <w:tcW w:w="1378" w:type="dxa"/>
            <w:gridSpan w:val="2"/>
            <w:vAlign w:val="center"/>
          </w:tcPr>
          <w:p w:rsidR="00897F08" w:rsidRPr="00E8749D" w:rsidRDefault="00897F08" w:rsidP="00F62E3A">
            <w:pPr>
              <w:jc w:val="center"/>
            </w:pPr>
            <w:r w:rsidRPr="00E8749D">
              <w:t>объект</w:t>
            </w:r>
          </w:p>
        </w:tc>
        <w:tc>
          <w:tcPr>
            <w:tcW w:w="996" w:type="dxa"/>
            <w:gridSpan w:val="2"/>
          </w:tcPr>
          <w:p w:rsidR="00897F08" w:rsidRDefault="00897F08" w:rsidP="00F62E3A">
            <w:pPr>
              <w:jc w:val="center"/>
            </w:pPr>
          </w:p>
          <w:p w:rsidR="00897F08" w:rsidRPr="00592743" w:rsidRDefault="00897F08" w:rsidP="00F62E3A">
            <w:pPr>
              <w:jc w:val="center"/>
            </w:pPr>
            <w:r w:rsidRPr="00897F08">
              <w:t>-</w:t>
            </w:r>
          </w:p>
        </w:tc>
        <w:tc>
          <w:tcPr>
            <w:tcW w:w="1064" w:type="dxa"/>
            <w:gridSpan w:val="2"/>
          </w:tcPr>
          <w:p w:rsidR="00897F08" w:rsidRPr="001B7ECA" w:rsidRDefault="00897F08" w:rsidP="00F62E3A">
            <w:pPr>
              <w:jc w:val="center"/>
              <w:rPr>
                <w:color w:val="000000" w:themeColor="text1"/>
              </w:rPr>
            </w:pPr>
          </w:p>
          <w:p w:rsidR="00897F08" w:rsidRPr="001B7ECA" w:rsidRDefault="00897F08" w:rsidP="00F62E3A">
            <w:pPr>
              <w:jc w:val="center"/>
              <w:rPr>
                <w:color w:val="000000" w:themeColor="text1"/>
              </w:rPr>
            </w:pPr>
            <w:r w:rsidRPr="001B7ECA">
              <w:rPr>
                <w:color w:val="000000" w:themeColor="text1"/>
              </w:rPr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897F08" w:rsidRPr="001B7ECA" w:rsidRDefault="00897F08" w:rsidP="00F62E3A">
            <w:pPr>
              <w:jc w:val="center"/>
              <w:rPr>
                <w:color w:val="000000" w:themeColor="text1"/>
              </w:rPr>
            </w:pPr>
            <w:r w:rsidRPr="001B7ECA">
              <w:rPr>
                <w:color w:val="000000" w:themeColor="text1"/>
              </w:rPr>
              <w:t>1</w:t>
            </w:r>
          </w:p>
        </w:tc>
        <w:tc>
          <w:tcPr>
            <w:tcW w:w="1000" w:type="dxa"/>
            <w:gridSpan w:val="2"/>
          </w:tcPr>
          <w:p w:rsidR="00897F08" w:rsidRDefault="00897F08" w:rsidP="00F62E3A">
            <w:pPr>
              <w:jc w:val="center"/>
            </w:pPr>
          </w:p>
          <w:p w:rsidR="00897F08" w:rsidRPr="00D940A7" w:rsidRDefault="00897F08" w:rsidP="00F62E3A">
            <w:pPr>
              <w:jc w:val="center"/>
            </w:pPr>
            <w:r w:rsidRPr="00897F08">
              <w:t>-</w:t>
            </w:r>
          </w:p>
        </w:tc>
        <w:tc>
          <w:tcPr>
            <w:tcW w:w="997" w:type="dxa"/>
          </w:tcPr>
          <w:p w:rsidR="00897F08" w:rsidRDefault="00897F08" w:rsidP="00F62E3A">
            <w:pPr>
              <w:jc w:val="center"/>
            </w:pPr>
          </w:p>
          <w:p w:rsidR="00897F08" w:rsidRDefault="00897F08" w:rsidP="00F62E3A">
            <w:pPr>
              <w:jc w:val="center"/>
            </w:pPr>
            <w:r w:rsidRPr="00897F08">
              <w:t>-</w:t>
            </w:r>
          </w:p>
        </w:tc>
        <w:tc>
          <w:tcPr>
            <w:tcW w:w="1134" w:type="dxa"/>
          </w:tcPr>
          <w:p w:rsidR="00897F08" w:rsidRDefault="00897F08" w:rsidP="00F62E3A">
            <w:pPr>
              <w:jc w:val="center"/>
            </w:pPr>
          </w:p>
          <w:p w:rsidR="00897F08" w:rsidRPr="00D940A7" w:rsidRDefault="00897F08" w:rsidP="00F62E3A">
            <w:pPr>
              <w:jc w:val="center"/>
            </w:pPr>
            <w:r w:rsidRPr="00897F08">
              <w:t>-</w:t>
            </w:r>
          </w:p>
        </w:tc>
      </w:tr>
      <w:tr w:rsidR="00897F08" w:rsidRPr="00E8749D" w:rsidTr="009A541D">
        <w:trPr>
          <w:trHeight w:val="248"/>
        </w:trPr>
        <w:tc>
          <w:tcPr>
            <w:tcW w:w="830" w:type="dxa"/>
          </w:tcPr>
          <w:p w:rsidR="00897F08" w:rsidRDefault="00897F08" w:rsidP="00501277">
            <w:pPr>
              <w:jc w:val="center"/>
            </w:pPr>
            <w:r>
              <w:t>1.2</w:t>
            </w:r>
            <w:r w:rsidR="00501277">
              <w:t>2</w:t>
            </w:r>
          </w:p>
        </w:tc>
        <w:tc>
          <w:tcPr>
            <w:tcW w:w="6206" w:type="dxa"/>
          </w:tcPr>
          <w:p w:rsidR="00897F08" w:rsidRPr="001F1379" w:rsidRDefault="00580D97" w:rsidP="00580D97">
            <w:pPr>
              <w:rPr>
                <w:color w:val="000000"/>
              </w:rPr>
            </w:pPr>
            <w:r w:rsidRPr="00897F08">
              <w:rPr>
                <w:color w:val="000000"/>
              </w:rPr>
              <w:t>Строительство объекта</w:t>
            </w:r>
            <w:r w:rsidR="008C278E">
              <w:rPr>
                <w:color w:val="000000"/>
              </w:rPr>
              <w:t>:</w:t>
            </w:r>
            <w:r w:rsidR="00897F08" w:rsidRPr="00897F08">
              <w:rPr>
                <w:color w:val="000000"/>
              </w:rPr>
              <w:t xml:space="preserve"> "Строительство ливневой канализации по ул. Красной в г. Ейске, 2-ая очередь (сброс в карьер)"</w:t>
            </w:r>
          </w:p>
        </w:tc>
        <w:tc>
          <w:tcPr>
            <w:tcW w:w="1378" w:type="dxa"/>
            <w:gridSpan w:val="2"/>
            <w:vAlign w:val="center"/>
          </w:tcPr>
          <w:p w:rsidR="00897F08" w:rsidRPr="00E8749D" w:rsidRDefault="00897F08" w:rsidP="00F62E3A">
            <w:pPr>
              <w:jc w:val="center"/>
            </w:pPr>
            <w:r w:rsidRPr="00E8749D">
              <w:t>объект</w:t>
            </w:r>
          </w:p>
        </w:tc>
        <w:tc>
          <w:tcPr>
            <w:tcW w:w="996" w:type="dxa"/>
            <w:gridSpan w:val="2"/>
          </w:tcPr>
          <w:p w:rsidR="00897F08" w:rsidRDefault="00897F08" w:rsidP="00F62E3A">
            <w:pPr>
              <w:jc w:val="center"/>
            </w:pPr>
          </w:p>
          <w:p w:rsidR="00897F08" w:rsidRPr="00592743" w:rsidRDefault="00897F08" w:rsidP="00F62E3A">
            <w:pPr>
              <w:jc w:val="center"/>
            </w:pPr>
            <w:r w:rsidRPr="00897F08">
              <w:t>-</w:t>
            </w:r>
          </w:p>
        </w:tc>
        <w:tc>
          <w:tcPr>
            <w:tcW w:w="1064" w:type="dxa"/>
            <w:gridSpan w:val="2"/>
          </w:tcPr>
          <w:p w:rsidR="00897F08" w:rsidRPr="001B7ECA" w:rsidRDefault="00897F08" w:rsidP="00F62E3A">
            <w:pPr>
              <w:jc w:val="center"/>
              <w:rPr>
                <w:color w:val="000000" w:themeColor="text1"/>
              </w:rPr>
            </w:pPr>
          </w:p>
          <w:p w:rsidR="00897F08" w:rsidRPr="001B7ECA" w:rsidRDefault="00897F08" w:rsidP="00F62E3A">
            <w:pPr>
              <w:jc w:val="center"/>
              <w:rPr>
                <w:color w:val="000000" w:themeColor="text1"/>
              </w:rPr>
            </w:pPr>
            <w:r w:rsidRPr="001B7ECA">
              <w:rPr>
                <w:color w:val="000000" w:themeColor="text1"/>
              </w:rPr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897F08" w:rsidRPr="001B7ECA" w:rsidRDefault="00897F08" w:rsidP="00F62E3A">
            <w:pPr>
              <w:jc w:val="center"/>
              <w:rPr>
                <w:color w:val="000000" w:themeColor="text1"/>
              </w:rPr>
            </w:pPr>
            <w:r w:rsidRPr="001B7ECA">
              <w:rPr>
                <w:color w:val="000000" w:themeColor="text1"/>
              </w:rPr>
              <w:t>1</w:t>
            </w:r>
          </w:p>
        </w:tc>
        <w:tc>
          <w:tcPr>
            <w:tcW w:w="1000" w:type="dxa"/>
            <w:gridSpan w:val="2"/>
          </w:tcPr>
          <w:p w:rsidR="00897F08" w:rsidRDefault="00897F08" w:rsidP="00F62E3A">
            <w:pPr>
              <w:jc w:val="center"/>
            </w:pPr>
          </w:p>
          <w:p w:rsidR="00897F08" w:rsidRPr="00D940A7" w:rsidRDefault="00897F08" w:rsidP="00F62E3A">
            <w:pPr>
              <w:jc w:val="center"/>
            </w:pPr>
            <w:r w:rsidRPr="00897F08">
              <w:t>-</w:t>
            </w:r>
          </w:p>
        </w:tc>
        <w:tc>
          <w:tcPr>
            <w:tcW w:w="997" w:type="dxa"/>
          </w:tcPr>
          <w:p w:rsidR="00897F08" w:rsidRDefault="00897F08" w:rsidP="00F62E3A">
            <w:pPr>
              <w:jc w:val="center"/>
            </w:pPr>
          </w:p>
          <w:p w:rsidR="00897F08" w:rsidRDefault="00897F08" w:rsidP="00F62E3A">
            <w:pPr>
              <w:jc w:val="center"/>
            </w:pPr>
            <w:r w:rsidRPr="00897F08">
              <w:t>-</w:t>
            </w:r>
          </w:p>
        </w:tc>
        <w:tc>
          <w:tcPr>
            <w:tcW w:w="1134" w:type="dxa"/>
          </w:tcPr>
          <w:p w:rsidR="00897F08" w:rsidRDefault="00897F08" w:rsidP="00F62E3A">
            <w:pPr>
              <w:jc w:val="center"/>
            </w:pPr>
          </w:p>
          <w:p w:rsidR="00897F08" w:rsidRPr="00D940A7" w:rsidRDefault="00897F08" w:rsidP="00F62E3A">
            <w:pPr>
              <w:jc w:val="center"/>
            </w:pPr>
            <w:r w:rsidRPr="00897F08">
              <w:t>-</w:t>
            </w:r>
          </w:p>
        </w:tc>
      </w:tr>
      <w:tr w:rsidR="00897F08" w:rsidRPr="00E8749D" w:rsidTr="009516B7">
        <w:trPr>
          <w:trHeight w:val="581"/>
        </w:trPr>
        <w:tc>
          <w:tcPr>
            <w:tcW w:w="830" w:type="dxa"/>
          </w:tcPr>
          <w:p w:rsidR="00897F08" w:rsidRDefault="00897F08" w:rsidP="00501277">
            <w:pPr>
              <w:jc w:val="center"/>
            </w:pPr>
            <w:r>
              <w:t>1.2</w:t>
            </w:r>
            <w:r w:rsidR="00501277">
              <w:t>3</w:t>
            </w:r>
          </w:p>
        </w:tc>
        <w:tc>
          <w:tcPr>
            <w:tcW w:w="6206" w:type="dxa"/>
          </w:tcPr>
          <w:p w:rsidR="00C913E1" w:rsidRPr="001F1379" w:rsidRDefault="00897F08" w:rsidP="00BC3477">
            <w:pPr>
              <w:rPr>
                <w:color w:val="000000"/>
              </w:rPr>
            </w:pPr>
            <w:r w:rsidRPr="00897F08">
              <w:rPr>
                <w:color w:val="000000"/>
              </w:rPr>
              <w:t>Разработка проектной документации по объекту: "Строительство системы водоотведения посёлка Морской Ейского городского поселения Ейского района"</w:t>
            </w:r>
          </w:p>
        </w:tc>
        <w:tc>
          <w:tcPr>
            <w:tcW w:w="1378" w:type="dxa"/>
            <w:gridSpan w:val="2"/>
            <w:vAlign w:val="center"/>
          </w:tcPr>
          <w:p w:rsidR="00897F08" w:rsidRPr="00E8749D" w:rsidRDefault="00897F08" w:rsidP="00F62E3A">
            <w:pPr>
              <w:jc w:val="center"/>
            </w:pPr>
            <w:r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897F08" w:rsidRPr="00897F08" w:rsidRDefault="00897F08" w:rsidP="00F62E3A">
            <w:pPr>
              <w:jc w:val="center"/>
            </w:pPr>
            <w:r w:rsidRPr="00897F08">
              <w:t>-</w:t>
            </w:r>
          </w:p>
        </w:tc>
        <w:tc>
          <w:tcPr>
            <w:tcW w:w="1064" w:type="dxa"/>
            <w:gridSpan w:val="2"/>
            <w:vAlign w:val="center"/>
          </w:tcPr>
          <w:p w:rsidR="00897F08" w:rsidRPr="001B7ECA" w:rsidRDefault="00897F08" w:rsidP="00F62E3A">
            <w:pPr>
              <w:jc w:val="center"/>
              <w:rPr>
                <w:color w:val="000000" w:themeColor="text1"/>
              </w:rPr>
            </w:pPr>
            <w:r w:rsidRPr="001B7ECA">
              <w:rPr>
                <w:color w:val="000000" w:themeColor="text1"/>
              </w:rPr>
              <w:t>1</w:t>
            </w:r>
          </w:p>
        </w:tc>
        <w:tc>
          <w:tcPr>
            <w:tcW w:w="996" w:type="dxa"/>
            <w:gridSpan w:val="2"/>
            <w:vAlign w:val="center"/>
          </w:tcPr>
          <w:p w:rsidR="00897F08" w:rsidRPr="00E87E29" w:rsidRDefault="00D55446" w:rsidP="00F62E3A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</w:t>
            </w:r>
          </w:p>
        </w:tc>
        <w:tc>
          <w:tcPr>
            <w:tcW w:w="1000" w:type="dxa"/>
            <w:gridSpan w:val="2"/>
            <w:vAlign w:val="center"/>
          </w:tcPr>
          <w:p w:rsidR="00897F08" w:rsidRPr="00E8749D" w:rsidRDefault="00897F08" w:rsidP="00F62E3A">
            <w:pPr>
              <w:jc w:val="center"/>
              <w:rPr>
                <w:color w:val="000000"/>
              </w:rPr>
            </w:pPr>
            <w:r w:rsidRPr="00897F08">
              <w:t>-</w:t>
            </w:r>
          </w:p>
        </w:tc>
        <w:tc>
          <w:tcPr>
            <w:tcW w:w="997" w:type="dxa"/>
            <w:vAlign w:val="center"/>
          </w:tcPr>
          <w:p w:rsidR="00897F08" w:rsidRPr="00E8749D" w:rsidRDefault="00897F08" w:rsidP="00F62E3A">
            <w:pPr>
              <w:jc w:val="center"/>
              <w:rPr>
                <w:color w:val="000000"/>
              </w:rPr>
            </w:pPr>
            <w:r w:rsidRPr="00897F08">
              <w:t>-</w:t>
            </w:r>
          </w:p>
        </w:tc>
        <w:tc>
          <w:tcPr>
            <w:tcW w:w="1134" w:type="dxa"/>
            <w:vAlign w:val="center"/>
          </w:tcPr>
          <w:p w:rsidR="00897F08" w:rsidRPr="00E8749D" w:rsidRDefault="00897F08" w:rsidP="00F62E3A">
            <w:pPr>
              <w:jc w:val="center"/>
              <w:rPr>
                <w:color w:val="000000"/>
              </w:rPr>
            </w:pPr>
            <w:r w:rsidRPr="00897F08">
              <w:t>-</w:t>
            </w:r>
          </w:p>
        </w:tc>
      </w:tr>
      <w:tr w:rsidR="00270384" w:rsidRPr="00E8749D" w:rsidTr="009516B7">
        <w:trPr>
          <w:trHeight w:val="581"/>
        </w:trPr>
        <w:tc>
          <w:tcPr>
            <w:tcW w:w="830" w:type="dxa"/>
          </w:tcPr>
          <w:p w:rsidR="00270384" w:rsidRPr="009B0FA5" w:rsidRDefault="00270384" w:rsidP="00501277">
            <w:pPr>
              <w:jc w:val="center"/>
            </w:pPr>
            <w:r w:rsidRPr="009B0FA5">
              <w:t>1.2</w:t>
            </w:r>
            <w:r w:rsidR="00501277">
              <w:t>4</w:t>
            </w:r>
          </w:p>
        </w:tc>
        <w:tc>
          <w:tcPr>
            <w:tcW w:w="6206" w:type="dxa"/>
          </w:tcPr>
          <w:p w:rsidR="00270384" w:rsidRPr="009B0FA5" w:rsidRDefault="00270384" w:rsidP="00965B0D">
            <w:pPr>
              <w:rPr>
                <w:color w:val="000000"/>
              </w:rPr>
            </w:pPr>
            <w:r w:rsidRPr="009B0FA5">
              <w:rPr>
                <w:color w:val="000000"/>
              </w:rPr>
              <w:t>Строительство уличной канализации по ул. Морской, ул.</w:t>
            </w:r>
            <w:r w:rsidR="00965B0D" w:rsidRPr="009B0FA5">
              <w:rPr>
                <w:color w:val="000000"/>
              </w:rPr>
              <w:t> </w:t>
            </w:r>
            <w:r w:rsidRPr="009B0FA5">
              <w:rPr>
                <w:color w:val="000000"/>
              </w:rPr>
              <w:t>Калинина, ул. Советов, ул. Октябрьской, ул.</w:t>
            </w:r>
            <w:r w:rsidR="00965B0D" w:rsidRPr="009B0FA5">
              <w:rPr>
                <w:color w:val="000000"/>
              </w:rPr>
              <w:t> </w:t>
            </w:r>
            <w:r w:rsidRPr="009B0FA5">
              <w:rPr>
                <w:color w:val="000000"/>
              </w:rPr>
              <w:t>Бердянской, ул. Кропоткина, ул. Кирова в г. Ейске Краснодарского края (2-</w:t>
            </w:r>
            <w:r w:rsidR="00965B0D" w:rsidRPr="009B0FA5">
              <w:rPr>
                <w:color w:val="000000"/>
              </w:rPr>
              <w:t>очередь строительства) (приобретение оборудования, требующего монтажа (сборник конденсата).</w:t>
            </w:r>
          </w:p>
        </w:tc>
        <w:tc>
          <w:tcPr>
            <w:tcW w:w="1378" w:type="dxa"/>
            <w:gridSpan w:val="2"/>
            <w:vAlign w:val="center"/>
          </w:tcPr>
          <w:p w:rsidR="00270384" w:rsidRPr="009B0FA5" w:rsidRDefault="00965B0D" w:rsidP="00F62E3A">
            <w:pPr>
              <w:jc w:val="center"/>
            </w:pPr>
            <w:r w:rsidRPr="009B0FA5">
              <w:t>единица</w:t>
            </w:r>
          </w:p>
        </w:tc>
        <w:tc>
          <w:tcPr>
            <w:tcW w:w="996" w:type="dxa"/>
            <w:gridSpan w:val="2"/>
            <w:vAlign w:val="center"/>
          </w:tcPr>
          <w:p w:rsidR="00270384" w:rsidRPr="009B0FA5" w:rsidRDefault="00270384" w:rsidP="00F62E3A">
            <w:pPr>
              <w:jc w:val="center"/>
            </w:pPr>
            <w:r w:rsidRPr="009B0FA5">
              <w:t>-</w:t>
            </w:r>
          </w:p>
        </w:tc>
        <w:tc>
          <w:tcPr>
            <w:tcW w:w="1064" w:type="dxa"/>
            <w:gridSpan w:val="2"/>
            <w:vAlign w:val="center"/>
          </w:tcPr>
          <w:p w:rsidR="00270384" w:rsidRPr="009B0FA5" w:rsidRDefault="00270384" w:rsidP="00F62E3A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1</w:t>
            </w:r>
          </w:p>
        </w:tc>
        <w:tc>
          <w:tcPr>
            <w:tcW w:w="996" w:type="dxa"/>
            <w:gridSpan w:val="2"/>
            <w:vAlign w:val="center"/>
          </w:tcPr>
          <w:p w:rsidR="00270384" w:rsidRPr="009B0FA5" w:rsidRDefault="00270384" w:rsidP="00F62E3A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270384" w:rsidRPr="009B0FA5" w:rsidRDefault="00270384" w:rsidP="00F62E3A">
            <w:pPr>
              <w:jc w:val="center"/>
            </w:pPr>
            <w:r w:rsidRPr="009B0FA5">
              <w:t>-</w:t>
            </w:r>
          </w:p>
        </w:tc>
        <w:tc>
          <w:tcPr>
            <w:tcW w:w="997" w:type="dxa"/>
            <w:vAlign w:val="center"/>
          </w:tcPr>
          <w:p w:rsidR="00270384" w:rsidRPr="009B0FA5" w:rsidRDefault="00270384" w:rsidP="00F62E3A">
            <w:pPr>
              <w:jc w:val="center"/>
            </w:pPr>
            <w:r w:rsidRPr="009B0FA5">
              <w:t>-</w:t>
            </w:r>
          </w:p>
        </w:tc>
        <w:tc>
          <w:tcPr>
            <w:tcW w:w="1134" w:type="dxa"/>
            <w:vAlign w:val="center"/>
          </w:tcPr>
          <w:p w:rsidR="00270384" w:rsidRPr="00897F08" w:rsidRDefault="00270384" w:rsidP="00F62E3A">
            <w:pPr>
              <w:jc w:val="center"/>
            </w:pPr>
            <w:r w:rsidRPr="009B0FA5">
              <w:t>-</w:t>
            </w:r>
          </w:p>
        </w:tc>
      </w:tr>
      <w:tr w:rsidR="00C913E1" w:rsidRPr="00E8749D" w:rsidTr="009516B7">
        <w:trPr>
          <w:trHeight w:val="581"/>
        </w:trPr>
        <w:tc>
          <w:tcPr>
            <w:tcW w:w="830" w:type="dxa"/>
          </w:tcPr>
          <w:p w:rsidR="00C913E1" w:rsidRPr="0073589C" w:rsidRDefault="00C913E1" w:rsidP="00501277">
            <w:pPr>
              <w:jc w:val="center"/>
            </w:pPr>
            <w:r w:rsidRPr="0073589C">
              <w:lastRenderedPageBreak/>
              <w:t>1.2</w:t>
            </w:r>
            <w:r w:rsidR="00501277">
              <w:t>5</w:t>
            </w:r>
          </w:p>
        </w:tc>
        <w:tc>
          <w:tcPr>
            <w:tcW w:w="6206" w:type="dxa"/>
          </w:tcPr>
          <w:p w:rsidR="00C913E1" w:rsidRPr="0073589C" w:rsidRDefault="00C913E1" w:rsidP="00C913E1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89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Разводящий газопровод низкого давления по ул. Сиреневой и ул. Раздольной в пос. Морском Ейского городского поселения Ейског</w:t>
            </w:r>
            <w:r w:rsidR="0073589C" w:rsidRPr="0073589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 района (Проектные работы)</w:t>
            </w:r>
          </w:p>
        </w:tc>
        <w:tc>
          <w:tcPr>
            <w:tcW w:w="1378" w:type="dxa"/>
            <w:gridSpan w:val="2"/>
            <w:vAlign w:val="center"/>
          </w:tcPr>
          <w:p w:rsidR="00C913E1" w:rsidRPr="0073589C" w:rsidRDefault="00C913E1" w:rsidP="00F62E3A">
            <w:pPr>
              <w:jc w:val="center"/>
            </w:pPr>
            <w:r w:rsidRPr="0073589C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C913E1" w:rsidRPr="0073589C" w:rsidRDefault="00C913E1" w:rsidP="00F62E3A">
            <w:pPr>
              <w:jc w:val="center"/>
            </w:pPr>
            <w:r w:rsidRPr="0073589C">
              <w:t>-</w:t>
            </w:r>
          </w:p>
        </w:tc>
        <w:tc>
          <w:tcPr>
            <w:tcW w:w="1064" w:type="dxa"/>
            <w:gridSpan w:val="2"/>
            <w:vAlign w:val="center"/>
          </w:tcPr>
          <w:p w:rsidR="00C913E1" w:rsidRPr="0073589C" w:rsidRDefault="00C913E1" w:rsidP="00F62E3A">
            <w:pPr>
              <w:jc w:val="center"/>
              <w:rPr>
                <w:color w:val="000000" w:themeColor="text1"/>
              </w:rPr>
            </w:pPr>
            <w:r w:rsidRPr="0073589C">
              <w:rPr>
                <w:color w:val="000000" w:themeColor="text1"/>
              </w:rPr>
              <w:t>1</w:t>
            </w:r>
          </w:p>
        </w:tc>
        <w:tc>
          <w:tcPr>
            <w:tcW w:w="996" w:type="dxa"/>
            <w:gridSpan w:val="2"/>
            <w:vAlign w:val="center"/>
          </w:tcPr>
          <w:p w:rsidR="00C913E1" w:rsidRPr="0073589C" w:rsidRDefault="00C913E1" w:rsidP="00F62E3A">
            <w:pPr>
              <w:jc w:val="center"/>
              <w:rPr>
                <w:color w:val="000000" w:themeColor="text1"/>
              </w:rPr>
            </w:pPr>
            <w:r w:rsidRPr="0073589C">
              <w:rPr>
                <w:color w:val="000000" w:themeColor="text1"/>
              </w:rP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C913E1" w:rsidRPr="0073589C" w:rsidRDefault="00C913E1" w:rsidP="00F62E3A">
            <w:pPr>
              <w:jc w:val="center"/>
            </w:pPr>
            <w:r w:rsidRPr="0073589C">
              <w:t>-</w:t>
            </w:r>
          </w:p>
        </w:tc>
        <w:tc>
          <w:tcPr>
            <w:tcW w:w="997" w:type="dxa"/>
            <w:vAlign w:val="center"/>
          </w:tcPr>
          <w:p w:rsidR="00C913E1" w:rsidRPr="0073589C" w:rsidRDefault="00C913E1" w:rsidP="00F62E3A">
            <w:pPr>
              <w:jc w:val="center"/>
            </w:pPr>
            <w:r w:rsidRPr="0073589C">
              <w:t>-</w:t>
            </w:r>
          </w:p>
        </w:tc>
        <w:tc>
          <w:tcPr>
            <w:tcW w:w="1134" w:type="dxa"/>
            <w:vAlign w:val="center"/>
          </w:tcPr>
          <w:p w:rsidR="00C913E1" w:rsidRPr="009B0FA5" w:rsidRDefault="00C913E1" w:rsidP="00F62E3A">
            <w:pPr>
              <w:jc w:val="center"/>
            </w:pPr>
            <w:r w:rsidRPr="0073589C">
              <w:t>-</w:t>
            </w:r>
          </w:p>
        </w:tc>
      </w:tr>
      <w:tr w:rsidR="00BC3477" w:rsidRPr="00E8749D" w:rsidTr="009516B7">
        <w:trPr>
          <w:trHeight w:val="208"/>
        </w:trPr>
        <w:tc>
          <w:tcPr>
            <w:tcW w:w="830" w:type="dxa"/>
          </w:tcPr>
          <w:p w:rsidR="00BC3477" w:rsidRPr="00E8749D" w:rsidRDefault="00BC3477" w:rsidP="00CD5D8B">
            <w:pPr>
              <w:jc w:val="center"/>
            </w:pPr>
            <w:r w:rsidRPr="00E8749D">
              <w:t>2</w:t>
            </w:r>
          </w:p>
        </w:tc>
        <w:tc>
          <w:tcPr>
            <w:tcW w:w="13771" w:type="dxa"/>
            <w:gridSpan w:val="13"/>
          </w:tcPr>
          <w:p w:rsidR="00BC3477" w:rsidRPr="00E8749D" w:rsidRDefault="00BC3477" w:rsidP="00116439">
            <w:pPr>
              <w:rPr>
                <w:bCs/>
              </w:rPr>
            </w:pPr>
            <w:r w:rsidRPr="00E8749D">
              <w:rPr>
                <w:bCs/>
              </w:rPr>
              <w:t>Подраздел 2.2 «Поддержка территориального общественного самоуправления»</w:t>
            </w:r>
          </w:p>
        </w:tc>
      </w:tr>
      <w:tr w:rsidR="00BC3477" w:rsidRPr="00E8749D" w:rsidTr="009516B7">
        <w:trPr>
          <w:trHeight w:val="537"/>
        </w:trPr>
        <w:tc>
          <w:tcPr>
            <w:tcW w:w="830" w:type="dxa"/>
          </w:tcPr>
          <w:p w:rsidR="00BC3477" w:rsidRPr="00E8749D" w:rsidRDefault="00BC3477" w:rsidP="00CD5D8B">
            <w:pPr>
              <w:jc w:val="center"/>
            </w:pPr>
          </w:p>
        </w:tc>
        <w:tc>
          <w:tcPr>
            <w:tcW w:w="13771" w:type="dxa"/>
            <w:gridSpan w:val="13"/>
          </w:tcPr>
          <w:p w:rsidR="00BC3477" w:rsidRPr="00E8749D" w:rsidRDefault="00BC3477" w:rsidP="00CD5D8B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49D">
              <w:rPr>
                <w:rFonts w:ascii="Times New Roman" w:hAnsi="Times New Roman" w:cs="Times New Roman"/>
                <w:sz w:val="24"/>
                <w:szCs w:val="24"/>
              </w:rPr>
              <w:t>Цели: Создание условий для развития территориального общественного самоуправления самоорганизации граждан по месту жительства, осуществление хозяйственной деятельности, направленной на удовлетворение социально-бытовых потребностей граждан Ейского городского поселения Ейского района.</w:t>
            </w:r>
          </w:p>
        </w:tc>
      </w:tr>
      <w:tr w:rsidR="00BC3477" w:rsidRPr="00E8749D" w:rsidTr="009516B7">
        <w:trPr>
          <w:trHeight w:val="363"/>
        </w:trPr>
        <w:tc>
          <w:tcPr>
            <w:tcW w:w="830" w:type="dxa"/>
          </w:tcPr>
          <w:p w:rsidR="00BC3477" w:rsidRPr="00E8749D" w:rsidRDefault="00BC3477" w:rsidP="00CD5D8B">
            <w:pPr>
              <w:jc w:val="center"/>
            </w:pPr>
          </w:p>
        </w:tc>
        <w:tc>
          <w:tcPr>
            <w:tcW w:w="13771" w:type="dxa"/>
            <w:gridSpan w:val="13"/>
            <w:vAlign w:val="center"/>
          </w:tcPr>
          <w:p w:rsidR="00BC3477" w:rsidRPr="00E8749D" w:rsidRDefault="00BC3477" w:rsidP="00EE0C70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49D">
              <w:rPr>
                <w:rFonts w:ascii="Times New Roman" w:hAnsi="Times New Roman" w:cs="Times New Roman"/>
                <w:sz w:val="24"/>
                <w:szCs w:val="24"/>
              </w:rPr>
              <w:t>Задачи: Осуществление компенсационных выплат</w:t>
            </w:r>
          </w:p>
        </w:tc>
      </w:tr>
      <w:tr w:rsidR="00BC3477" w:rsidRPr="00E8749D" w:rsidTr="00DD310C">
        <w:trPr>
          <w:trHeight w:val="1738"/>
        </w:trPr>
        <w:tc>
          <w:tcPr>
            <w:tcW w:w="830" w:type="dxa"/>
          </w:tcPr>
          <w:p w:rsidR="00BC3477" w:rsidRPr="00E8749D" w:rsidRDefault="00BC3477" w:rsidP="00CD5D8B">
            <w:pPr>
              <w:jc w:val="center"/>
            </w:pPr>
            <w:r w:rsidRPr="00E8749D">
              <w:t>2.1</w:t>
            </w:r>
          </w:p>
        </w:tc>
        <w:tc>
          <w:tcPr>
            <w:tcW w:w="6254" w:type="dxa"/>
            <w:gridSpan w:val="2"/>
            <w:vAlign w:val="center"/>
          </w:tcPr>
          <w:p w:rsidR="00BC3477" w:rsidRPr="00E8749D" w:rsidRDefault="00BC3477" w:rsidP="00EE0C70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49D">
              <w:rPr>
                <w:rFonts w:ascii="Times New Roman" w:hAnsi="Times New Roman" w:cs="Times New Roman"/>
                <w:sz w:val="24"/>
                <w:szCs w:val="24"/>
              </w:rPr>
              <w:t>Осуществление финансовой поддержки руководителей органов территориального общественного самоуправления посредством компенсационных выплат</w:t>
            </w:r>
          </w:p>
          <w:p w:rsidR="00BC3477" w:rsidRPr="00E8749D" w:rsidRDefault="00BC3477" w:rsidP="00CD5D8B">
            <w:r w:rsidRPr="00E8749D">
              <w:t>на частичное возмещение своих затрат по содержанию жилых помещений, оплате коммунальных услуг, приобретению топлива</w:t>
            </w:r>
          </w:p>
        </w:tc>
        <w:tc>
          <w:tcPr>
            <w:tcW w:w="1396" w:type="dxa"/>
            <w:gridSpan w:val="2"/>
          </w:tcPr>
          <w:p w:rsidR="00BC3477" w:rsidRPr="00E8749D" w:rsidRDefault="00BC3477" w:rsidP="00B66D30">
            <w:pPr>
              <w:jc w:val="center"/>
              <w:rPr>
                <w:sz w:val="20"/>
                <w:szCs w:val="20"/>
              </w:rPr>
            </w:pPr>
            <w:r w:rsidRPr="00E8749D">
              <w:t>тыс.руб.</w:t>
            </w:r>
          </w:p>
        </w:tc>
        <w:tc>
          <w:tcPr>
            <w:tcW w:w="998" w:type="dxa"/>
            <w:gridSpan w:val="2"/>
          </w:tcPr>
          <w:p w:rsidR="00BC3477" w:rsidRPr="00120B73" w:rsidRDefault="00CF61B0" w:rsidP="00B66D3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978,0</w:t>
            </w:r>
          </w:p>
        </w:tc>
        <w:tc>
          <w:tcPr>
            <w:tcW w:w="996" w:type="dxa"/>
            <w:shd w:val="clear" w:color="auto" w:fill="FFFFFF" w:themeFill="background1"/>
          </w:tcPr>
          <w:p w:rsidR="00BC3477" w:rsidRPr="00120B73" w:rsidRDefault="005F0C10" w:rsidP="00B66D3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1683</w:t>
            </w:r>
            <w:r w:rsidR="00CF61B0">
              <w:rPr>
                <w:color w:val="000000" w:themeColor="text1"/>
              </w:rPr>
              <w:t>,0</w:t>
            </w:r>
          </w:p>
        </w:tc>
        <w:tc>
          <w:tcPr>
            <w:tcW w:w="996" w:type="dxa"/>
            <w:gridSpan w:val="2"/>
          </w:tcPr>
          <w:p w:rsidR="00BC3477" w:rsidRPr="00E8749D" w:rsidRDefault="00CF61B0" w:rsidP="00B66D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954,0</w:t>
            </w:r>
          </w:p>
        </w:tc>
        <w:tc>
          <w:tcPr>
            <w:tcW w:w="1000" w:type="dxa"/>
            <w:gridSpan w:val="2"/>
          </w:tcPr>
          <w:p w:rsidR="00BC3477" w:rsidRPr="00E8749D" w:rsidRDefault="00CF61B0" w:rsidP="00B66D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954,0</w:t>
            </w:r>
          </w:p>
        </w:tc>
        <w:tc>
          <w:tcPr>
            <w:tcW w:w="997" w:type="dxa"/>
          </w:tcPr>
          <w:p w:rsidR="00BC3477" w:rsidRPr="00E8749D" w:rsidRDefault="00BC3477" w:rsidP="00B66D30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1800,0</w:t>
            </w:r>
          </w:p>
        </w:tc>
        <w:tc>
          <w:tcPr>
            <w:tcW w:w="1134" w:type="dxa"/>
          </w:tcPr>
          <w:p w:rsidR="00BC3477" w:rsidRPr="00E8749D" w:rsidRDefault="00BC3477" w:rsidP="00F3107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1800,0</w:t>
            </w:r>
          </w:p>
        </w:tc>
      </w:tr>
      <w:tr w:rsidR="00BC3477" w:rsidRPr="00E8749D" w:rsidTr="009516B7">
        <w:trPr>
          <w:trHeight w:val="370"/>
        </w:trPr>
        <w:tc>
          <w:tcPr>
            <w:tcW w:w="830" w:type="dxa"/>
          </w:tcPr>
          <w:p w:rsidR="00BC3477" w:rsidRPr="00E8749D" w:rsidRDefault="00BC3477" w:rsidP="00CD5D8B">
            <w:pPr>
              <w:jc w:val="center"/>
            </w:pPr>
            <w:r w:rsidRPr="00E8749D">
              <w:t>3</w:t>
            </w:r>
          </w:p>
        </w:tc>
        <w:tc>
          <w:tcPr>
            <w:tcW w:w="13771" w:type="dxa"/>
            <w:gridSpan w:val="13"/>
          </w:tcPr>
          <w:p w:rsidR="00BC3477" w:rsidRPr="00E8749D" w:rsidRDefault="00BC3477" w:rsidP="00CD5D8B">
            <w:pPr>
              <w:rPr>
                <w:bCs/>
              </w:rPr>
            </w:pPr>
            <w:r w:rsidRPr="00E8749D">
              <w:rPr>
                <w:bCs/>
              </w:rPr>
              <w:t>Подраздел 2.3 «Взносы в ассоциацию муниципальных образований»</w:t>
            </w:r>
          </w:p>
        </w:tc>
      </w:tr>
      <w:tr w:rsidR="00BC3477" w:rsidRPr="00E8749D" w:rsidTr="000C5805">
        <w:trPr>
          <w:trHeight w:val="368"/>
        </w:trPr>
        <w:tc>
          <w:tcPr>
            <w:tcW w:w="830" w:type="dxa"/>
          </w:tcPr>
          <w:p w:rsidR="00BC3477" w:rsidRPr="00E8749D" w:rsidRDefault="00BC3477" w:rsidP="00CD5D8B">
            <w:pPr>
              <w:jc w:val="center"/>
            </w:pPr>
          </w:p>
        </w:tc>
        <w:tc>
          <w:tcPr>
            <w:tcW w:w="13771" w:type="dxa"/>
            <w:gridSpan w:val="13"/>
          </w:tcPr>
          <w:p w:rsidR="00BC3477" w:rsidRPr="00E8749D" w:rsidRDefault="00BC3477" w:rsidP="00CD5D8B">
            <w:r w:rsidRPr="00E8749D">
              <w:t xml:space="preserve">Цели: Членские </w:t>
            </w:r>
            <w:r w:rsidRPr="00E8749D">
              <w:rPr>
                <w:color w:val="000000"/>
              </w:rPr>
              <w:t xml:space="preserve">взносы в ассоциации муниципальных образований и курортных </w:t>
            </w:r>
            <w:r w:rsidRPr="00E8749D">
              <w:t>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</w:t>
            </w:r>
          </w:p>
        </w:tc>
      </w:tr>
      <w:tr w:rsidR="00BC3477" w:rsidRPr="00E8749D" w:rsidTr="000C5805">
        <w:trPr>
          <w:trHeight w:val="335"/>
        </w:trPr>
        <w:tc>
          <w:tcPr>
            <w:tcW w:w="830" w:type="dxa"/>
          </w:tcPr>
          <w:p w:rsidR="00BC3477" w:rsidRPr="00E8749D" w:rsidRDefault="00BC3477" w:rsidP="00CD5D8B">
            <w:pPr>
              <w:jc w:val="center"/>
            </w:pPr>
          </w:p>
        </w:tc>
        <w:tc>
          <w:tcPr>
            <w:tcW w:w="13771" w:type="dxa"/>
            <w:gridSpan w:val="13"/>
          </w:tcPr>
          <w:p w:rsidR="00BC3477" w:rsidRPr="00E8749D" w:rsidRDefault="00BC3477" w:rsidP="00CD5D8B">
            <w:r w:rsidRPr="00E8749D">
              <w:t xml:space="preserve">Задачи: Осуществление членских </w:t>
            </w:r>
            <w:r w:rsidRPr="00E8749D">
              <w:rPr>
                <w:color w:val="000000"/>
              </w:rPr>
              <w:t>взносов в ассоциацию муниципальных образований и ассоциацию курортных городов</w:t>
            </w:r>
          </w:p>
        </w:tc>
      </w:tr>
      <w:tr w:rsidR="00BC3477" w:rsidRPr="00E8749D" w:rsidTr="00EB208C">
        <w:trPr>
          <w:trHeight w:val="343"/>
        </w:trPr>
        <w:tc>
          <w:tcPr>
            <w:tcW w:w="830" w:type="dxa"/>
            <w:vMerge w:val="restart"/>
          </w:tcPr>
          <w:p w:rsidR="00BC3477" w:rsidRPr="00E8749D" w:rsidRDefault="00BC3477" w:rsidP="00CD5D8B">
            <w:pPr>
              <w:jc w:val="center"/>
            </w:pPr>
            <w:r w:rsidRPr="00E8749D">
              <w:t>3.1</w:t>
            </w:r>
          </w:p>
        </w:tc>
        <w:tc>
          <w:tcPr>
            <w:tcW w:w="6206" w:type="dxa"/>
          </w:tcPr>
          <w:p w:rsidR="00BC3477" w:rsidRPr="00E8749D" w:rsidRDefault="00BC3477" w:rsidP="00CD5D8B">
            <w:pPr>
              <w:rPr>
                <w:color w:val="000000"/>
              </w:rPr>
            </w:pPr>
            <w:r w:rsidRPr="00E8749D">
              <w:rPr>
                <w:color w:val="000000"/>
              </w:rPr>
              <w:t xml:space="preserve">Взносы в ассоциацию муниципальных образований </w:t>
            </w:r>
          </w:p>
        </w:tc>
        <w:tc>
          <w:tcPr>
            <w:tcW w:w="1378" w:type="dxa"/>
            <w:gridSpan w:val="2"/>
          </w:tcPr>
          <w:p w:rsidR="00BC3477" w:rsidRPr="00E8749D" w:rsidRDefault="00BC3477" w:rsidP="00CD5D8B">
            <w:pPr>
              <w:jc w:val="center"/>
            </w:pPr>
            <w:r w:rsidRPr="00E8749D">
              <w:t>раз в год</w:t>
            </w:r>
          </w:p>
        </w:tc>
        <w:tc>
          <w:tcPr>
            <w:tcW w:w="996" w:type="dxa"/>
            <w:gridSpan w:val="2"/>
          </w:tcPr>
          <w:p w:rsidR="00BC3477" w:rsidRPr="00E8749D" w:rsidRDefault="00BC3477" w:rsidP="00CD5D8B">
            <w:pPr>
              <w:jc w:val="center"/>
            </w:pPr>
            <w:r w:rsidRPr="00E8749D">
              <w:t>1</w:t>
            </w:r>
          </w:p>
        </w:tc>
        <w:tc>
          <w:tcPr>
            <w:tcW w:w="1076" w:type="dxa"/>
            <w:gridSpan w:val="3"/>
          </w:tcPr>
          <w:p w:rsidR="00BC3477" w:rsidRPr="00E8749D" w:rsidRDefault="00BC3477" w:rsidP="001D5BD9">
            <w:pPr>
              <w:jc w:val="center"/>
            </w:pPr>
            <w:r w:rsidRPr="00E8749D">
              <w:t>1</w:t>
            </w:r>
          </w:p>
        </w:tc>
        <w:tc>
          <w:tcPr>
            <w:tcW w:w="992" w:type="dxa"/>
            <w:gridSpan w:val="2"/>
          </w:tcPr>
          <w:p w:rsidR="00BC3477" w:rsidRPr="00E8749D" w:rsidRDefault="00BC3477" w:rsidP="00CD5D8B">
            <w:pPr>
              <w:jc w:val="center"/>
            </w:pPr>
            <w:r w:rsidRPr="00E8749D">
              <w:t>1</w:t>
            </w:r>
          </w:p>
        </w:tc>
        <w:tc>
          <w:tcPr>
            <w:tcW w:w="992" w:type="dxa"/>
          </w:tcPr>
          <w:p w:rsidR="00BC3477" w:rsidRPr="00E8749D" w:rsidRDefault="00BC3477" w:rsidP="001D5BD9">
            <w:pPr>
              <w:jc w:val="center"/>
            </w:pPr>
            <w:r w:rsidRPr="00E8749D">
              <w:t>1</w:t>
            </w:r>
          </w:p>
        </w:tc>
        <w:tc>
          <w:tcPr>
            <w:tcW w:w="997" w:type="dxa"/>
          </w:tcPr>
          <w:p w:rsidR="00BC3477" w:rsidRPr="00E8749D" w:rsidRDefault="00BC3477" w:rsidP="00CD5D8B">
            <w:pPr>
              <w:jc w:val="center"/>
            </w:pPr>
            <w:r w:rsidRPr="00E8749D">
              <w:t>1</w:t>
            </w:r>
          </w:p>
        </w:tc>
        <w:tc>
          <w:tcPr>
            <w:tcW w:w="1134" w:type="dxa"/>
          </w:tcPr>
          <w:p w:rsidR="00BC3477" w:rsidRPr="00E8749D" w:rsidRDefault="00BC3477" w:rsidP="00223587">
            <w:pPr>
              <w:jc w:val="center"/>
            </w:pPr>
            <w:r w:rsidRPr="00E8749D">
              <w:t>1</w:t>
            </w:r>
          </w:p>
        </w:tc>
      </w:tr>
      <w:tr w:rsidR="00BC3477" w:rsidRPr="00E8749D" w:rsidTr="00EB208C">
        <w:trPr>
          <w:trHeight w:val="435"/>
        </w:trPr>
        <w:tc>
          <w:tcPr>
            <w:tcW w:w="830" w:type="dxa"/>
            <w:vMerge/>
          </w:tcPr>
          <w:p w:rsidR="00BC3477" w:rsidRPr="00E8749D" w:rsidRDefault="00BC3477" w:rsidP="00CD5D8B">
            <w:pPr>
              <w:jc w:val="center"/>
            </w:pPr>
          </w:p>
        </w:tc>
        <w:tc>
          <w:tcPr>
            <w:tcW w:w="6206" w:type="dxa"/>
          </w:tcPr>
          <w:p w:rsidR="00BC3477" w:rsidRPr="00E8749D" w:rsidRDefault="00BC3477" w:rsidP="00CD5D8B">
            <w:pPr>
              <w:rPr>
                <w:color w:val="000000"/>
              </w:rPr>
            </w:pPr>
            <w:r w:rsidRPr="00E8749D">
              <w:rPr>
                <w:color w:val="000000"/>
              </w:rPr>
              <w:t>Взносы в ассоциацию курортных городов</w:t>
            </w:r>
          </w:p>
        </w:tc>
        <w:tc>
          <w:tcPr>
            <w:tcW w:w="1378" w:type="dxa"/>
            <w:gridSpan w:val="2"/>
          </w:tcPr>
          <w:p w:rsidR="00BC3477" w:rsidRPr="00E8749D" w:rsidRDefault="00BC3477" w:rsidP="00CD5D8B">
            <w:pPr>
              <w:jc w:val="center"/>
            </w:pPr>
            <w:r w:rsidRPr="00E8749D">
              <w:t>раз в год</w:t>
            </w:r>
          </w:p>
        </w:tc>
        <w:tc>
          <w:tcPr>
            <w:tcW w:w="996" w:type="dxa"/>
            <w:gridSpan w:val="2"/>
          </w:tcPr>
          <w:p w:rsidR="00BC3477" w:rsidRPr="00E8749D" w:rsidRDefault="00BC3477" w:rsidP="00CD5D8B">
            <w:pPr>
              <w:jc w:val="center"/>
            </w:pPr>
            <w:r w:rsidRPr="00E8749D">
              <w:t>1</w:t>
            </w:r>
          </w:p>
        </w:tc>
        <w:tc>
          <w:tcPr>
            <w:tcW w:w="1076" w:type="dxa"/>
            <w:gridSpan w:val="3"/>
          </w:tcPr>
          <w:p w:rsidR="00BC3477" w:rsidRPr="00E8749D" w:rsidRDefault="00BC3477" w:rsidP="00222943">
            <w:r w:rsidRPr="00E8749D">
              <w:t xml:space="preserve">      1</w:t>
            </w:r>
          </w:p>
        </w:tc>
        <w:tc>
          <w:tcPr>
            <w:tcW w:w="992" w:type="dxa"/>
            <w:gridSpan w:val="2"/>
          </w:tcPr>
          <w:p w:rsidR="00BC3477" w:rsidRPr="00E8749D" w:rsidRDefault="00BC3477" w:rsidP="00CD5D8B">
            <w:pPr>
              <w:jc w:val="center"/>
            </w:pPr>
            <w:r w:rsidRPr="00E8749D">
              <w:t>1</w:t>
            </w:r>
          </w:p>
        </w:tc>
        <w:tc>
          <w:tcPr>
            <w:tcW w:w="992" w:type="dxa"/>
          </w:tcPr>
          <w:p w:rsidR="00BC3477" w:rsidRPr="00E8749D" w:rsidRDefault="00BC3477" w:rsidP="00222943">
            <w:r w:rsidRPr="00E8749D">
              <w:t xml:space="preserve">     1</w:t>
            </w:r>
          </w:p>
        </w:tc>
        <w:tc>
          <w:tcPr>
            <w:tcW w:w="997" w:type="dxa"/>
          </w:tcPr>
          <w:p w:rsidR="00BC3477" w:rsidRPr="00E8749D" w:rsidRDefault="00BC3477" w:rsidP="00CD5D8B">
            <w:pPr>
              <w:jc w:val="center"/>
            </w:pPr>
            <w:r w:rsidRPr="00E8749D">
              <w:t>1</w:t>
            </w:r>
          </w:p>
        </w:tc>
        <w:tc>
          <w:tcPr>
            <w:tcW w:w="1134" w:type="dxa"/>
          </w:tcPr>
          <w:p w:rsidR="00BC3477" w:rsidRPr="00E8749D" w:rsidRDefault="00BC3477" w:rsidP="00222943">
            <w:r w:rsidRPr="00E8749D">
              <w:t xml:space="preserve">      1</w:t>
            </w:r>
          </w:p>
        </w:tc>
      </w:tr>
    </w:tbl>
    <w:p w:rsidR="001D5BD9" w:rsidRPr="00267E4D" w:rsidRDefault="001D5BD9" w:rsidP="001D5BD9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9A541D" w:rsidRDefault="009A541D" w:rsidP="001D5BD9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D5BD9" w:rsidRPr="00E8749D" w:rsidRDefault="001D5BD9" w:rsidP="001D5BD9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8749D">
        <w:rPr>
          <w:rFonts w:ascii="Times New Roman" w:hAnsi="Times New Roman" w:cs="Times New Roman"/>
          <w:bCs/>
          <w:sz w:val="28"/>
          <w:szCs w:val="28"/>
        </w:rPr>
        <w:t>Раздел 3. Сроки и этапы реализации муниципальной программы</w:t>
      </w:r>
    </w:p>
    <w:p w:rsidR="001D5BD9" w:rsidRPr="00267E4D" w:rsidRDefault="001D5BD9" w:rsidP="001D5BD9">
      <w:pPr>
        <w:suppressAutoHyphens/>
        <w:ind w:firstLine="851"/>
        <w:jc w:val="both"/>
        <w:rPr>
          <w:sz w:val="16"/>
          <w:szCs w:val="16"/>
        </w:rPr>
      </w:pPr>
    </w:p>
    <w:p w:rsidR="001D5BD9" w:rsidRPr="00E8749D" w:rsidRDefault="001D5BD9" w:rsidP="001D5BD9">
      <w:pPr>
        <w:tabs>
          <w:tab w:val="left" w:pos="8205"/>
        </w:tabs>
        <w:autoSpaceDE w:val="0"/>
        <w:ind w:right="-12" w:firstLine="709"/>
        <w:rPr>
          <w:color w:val="000000"/>
          <w:sz w:val="28"/>
          <w:szCs w:val="28"/>
        </w:rPr>
      </w:pPr>
      <w:r w:rsidRPr="00E8749D">
        <w:rPr>
          <w:color w:val="000000"/>
          <w:sz w:val="28"/>
          <w:szCs w:val="28"/>
        </w:rPr>
        <w:t>Срок реализации Программы 20</w:t>
      </w:r>
      <w:r w:rsidR="00222943" w:rsidRPr="00E8749D">
        <w:rPr>
          <w:color w:val="000000"/>
          <w:sz w:val="28"/>
          <w:szCs w:val="28"/>
        </w:rPr>
        <w:t>20</w:t>
      </w:r>
      <w:r w:rsidRPr="00E8749D">
        <w:rPr>
          <w:sz w:val="28"/>
          <w:szCs w:val="28"/>
        </w:rPr>
        <w:t>-</w:t>
      </w:r>
      <w:r w:rsidRPr="00E8749D">
        <w:rPr>
          <w:color w:val="000000"/>
          <w:sz w:val="28"/>
          <w:szCs w:val="28"/>
        </w:rPr>
        <w:t>202</w:t>
      </w:r>
      <w:r w:rsidR="00222943" w:rsidRPr="00E8749D">
        <w:rPr>
          <w:color w:val="000000"/>
          <w:sz w:val="28"/>
          <w:szCs w:val="28"/>
        </w:rPr>
        <w:t>5</w:t>
      </w:r>
      <w:r w:rsidRPr="00E8749D">
        <w:rPr>
          <w:color w:val="000000"/>
          <w:sz w:val="28"/>
          <w:szCs w:val="28"/>
        </w:rPr>
        <w:t xml:space="preserve"> годы.</w:t>
      </w:r>
    </w:p>
    <w:p w:rsidR="00E9095E" w:rsidRPr="00267E4D" w:rsidRDefault="00E9095E" w:rsidP="001D5BD9">
      <w:pPr>
        <w:tabs>
          <w:tab w:val="left" w:pos="8205"/>
        </w:tabs>
        <w:autoSpaceDE w:val="0"/>
        <w:ind w:right="-12" w:firstLine="709"/>
        <w:rPr>
          <w:color w:val="000000"/>
          <w:sz w:val="16"/>
          <w:szCs w:val="16"/>
        </w:rPr>
      </w:pPr>
    </w:p>
    <w:p w:rsidR="001D5BD9" w:rsidRPr="0023058E" w:rsidRDefault="001D5BD9" w:rsidP="001D5BD9">
      <w:pPr>
        <w:tabs>
          <w:tab w:val="left" w:pos="8205"/>
        </w:tabs>
        <w:autoSpaceDE w:val="0"/>
        <w:ind w:right="-12" w:firstLine="709"/>
        <w:jc w:val="center"/>
        <w:rPr>
          <w:bCs/>
          <w:color w:val="000000" w:themeColor="text1"/>
          <w:sz w:val="28"/>
          <w:szCs w:val="28"/>
        </w:rPr>
      </w:pPr>
      <w:r w:rsidRPr="0023058E">
        <w:rPr>
          <w:bCs/>
          <w:color w:val="000000" w:themeColor="text1"/>
          <w:sz w:val="28"/>
          <w:szCs w:val="28"/>
        </w:rPr>
        <w:t>Раздел 4. Обоснование ресурсного обеспечения муниципальной программы</w:t>
      </w:r>
    </w:p>
    <w:p w:rsidR="00114FAC" w:rsidRPr="00267E4D" w:rsidRDefault="00114FAC" w:rsidP="001D5BD9">
      <w:pPr>
        <w:tabs>
          <w:tab w:val="left" w:pos="8205"/>
        </w:tabs>
        <w:autoSpaceDE w:val="0"/>
        <w:ind w:right="-12" w:firstLine="709"/>
        <w:jc w:val="center"/>
        <w:rPr>
          <w:bCs/>
          <w:color w:val="000000" w:themeColor="text1"/>
          <w:sz w:val="16"/>
          <w:szCs w:val="16"/>
        </w:rPr>
      </w:pPr>
    </w:p>
    <w:p w:rsidR="00F87039" w:rsidRPr="00501277" w:rsidRDefault="00E9095E" w:rsidP="00501277">
      <w:pPr>
        <w:ind w:firstLine="709"/>
        <w:jc w:val="both"/>
        <w:rPr>
          <w:color w:val="000000" w:themeColor="text1"/>
          <w:sz w:val="28"/>
          <w:szCs w:val="28"/>
        </w:rPr>
      </w:pPr>
      <w:r w:rsidRPr="0023058E">
        <w:rPr>
          <w:color w:val="000000" w:themeColor="text1"/>
          <w:sz w:val="28"/>
          <w:szCs w:val="28"/>
        </w:rPr>
        <w:t xml:space="preserve">Общий объем финансирования муниципальной программы предполагается в </w:t>
      </w:r>
      <w:r w:rsidRPr="00AA2AD6">
        <w:rPr>
          <w:color w:val="000000" w:themeColor="text1"/>
          <w:sz w:val="28"/>
          <w:szCs w:val="28"/>
        </w:rPr>
        <w:t xml:space="preserve">сумме </w:t>
      </w:r>
      <w:r w:rsidR="002F0EBF" w:rsidRPr="008C278E">
        <w:rPr>
          <w:color w:val="000000" w:themeColor="text1"/>
          <w:sz w:val="28"/>
          <w:szCs w:val="28"/>
        </w:rPr>
        <w:t>70 377,0</w:t>
      </w:r>
      <w:r w:rsidR="00EF1E0E" w:rsidRPr="008C278E">
        <w:rPr>
          <w:color w:val="000000" w:themeColor="text1"/>
          <w:sz w:val="28"/>
          <w:szCs w:val="28"/>
        </w:rPr>
        <w:t xml:space="preserve"> тысяч рублей</w:t>
      </w:r>
      <w:r w:rsidR="00EF1E0E" w:rsidRPr="00AA2AD6">
        <w:rPr>
          <w:color w:val="000000" w:themeColor="text1"/>
          <w:sz w:val="28"/>
          <w:szCs w:val="28"/>
        </w:rPr>
        <w:t xml:space="preserve">, из них </w:t>
      </w:r>
      <w:r w:rsidR="002F0EBF" w:rsidRPr="008C278E">
        <w:rPr>
          <w:color w:val="000000" w:themeColor="text1"/>
          <w:sz w:val="28"/>
          <w:szCs w:val="28"/>
        </w:rPr>
        <w:t>33 176,3</w:t>
      </w:r>
      <w:r w:rsidR="00EF1E0E" w:rsidRPr="008C278E">
        <w:rPr>
          <w:color w:val="000000" w:themeColor="text1"/>
          <w:sz w:val="28"/>
          <w:szCs w:val="28"/>
        </w:rPr>
        <w:t xml:space="preserve"> тысяч рублей</w:t>
      </w:r>
      <w:r w:rsidR="00EF1E0E" w:rsidRPr="00AA2AD6">
        <w:rPr>
          <w:color w:val="000000" w:themeColor="text1"/>
          <w:sz w:val="28"/>
          <w:szCs w:val="28"/>
        </w:rPr>
        <w:t xml:space="preserve"> за счет бюджета Ейского городского поселения Ейского района, </w:t>
      </w:r>
      <w:r w:rsidR="00C913E1">
        <w:rPr>
          <w:color w:val="000000" w:themeColor="text1"/>
          <w:sz w:val="28"/>
          <w:szCs w:val="28"/>
        </w:rPr>
        <w:t>37</w:t>
      </w:r>
      <w:r w:rsidR="00EF1E0E" w:rsidRPr="00AA2AD6">
        <w:rPr>
          <w:color w:val="000000" w:themeColor="text1"/>
          <w:sz w:val="28"/>
          <w:szCs w:val="28"/>
        </w:rPr>
        <w:t xml:space="preserve"> 200,7 тысяч рублей за счет средств краевого бюджета, в том числе по годам реализации: </w:t>
      </w:r>
    </w:p>
    <w:p w:rsidR="00C913E1" w:rsidRPr="00973EF2" w:rsidRDefault="00C913E1" w:rsidP="00C913E1">
      <w:pPr>
        <w:jc w:val="both"/>
        <w:rPr>
          <w:color w:val="000000" w:themeColor="text1"/>
          <w:sz w:val="28"/>
          <w:szCs w:val="28"/>
        </w:rPr>
      </w:pPr>
      <w:r w:rsidRPr="00973EF2">
        <w:rPr>
          <w:color w:val="000000" w:themeColor="text1"/>
          <w:sz w:val="28"/>
          <w:szCs w:val="28"/>
        </w:rPr>
        <w:t>2020 год – 20 570,3 тыс. рублей, в том числе:</w:t>
      </w:r>
    </w:p>
    <w:p w:rsidR="00C913E1" w:rsidRPr="0023058E" w:rsidRDefault="00C913E1" w:rsidP="00C913E1">
      <w:pPr>
        <w:jc w:val="both"/>
        <w:rPr>
          <w:color w:val="000000" w:themeColor="text1"/>
          <w:sz w:val="28"/>
          <w:szCs w:val="28"/>
        </w:rPr>
      </w:pPr>
      <w:r w:rsidRPr="00973EF2">
        <w:rPr>
          <w:color w:val="000000" w:themeColor="text1"/>
          <w:sz w:val="28"/>
          <w:szCs w:val="28"/>
        </w:rPr>
        <w:lastRenderedPageBreak/>
        <w:t>5 369,6 тыс. рублей - средства местного бюджета</w:t>
      </w:r>
      <w:r w:rsidRPr="0023058E">
        <w:rPr>
          <w:color w:val="000000" w:themeColor="text1"/>
          <w:sz w:val="28"/>
          <w:szCs w:val="28"/>
        </w:rPr>
        <w:t>;</w:t>
      </w:r>
    </w:p>
    <w:p w:rsidR="00C913E1" w:rsidRPr="00E87E29" w:rsidRDefault="00C913E1" w:rsidP="00C913E1">
      <w:pPr>
        <w:jc w:val="both"/>
        <w:rPr>
          <w:color w:val="000000" w:themeColor="text1"/>
          <w:sz w:val="28"/>
          <w:szCs w:val="28"/>
        </w:rPr>
      </w:pPr>
      <w:r w:rsidRPr="0023058E">
        <w:rPr>
          <w:color w:val="000000" w:themeColor="text1"/>
          <w:sz w:val="28"/>
          <w:szCs w:val="28"/>
        </w:rPr>
        <w:t xml:space="preserve">15 200,7 </w:t>
      </w:r>
      <w:r w:rsidRPr="00E87E29">
        <w:rPr>
          <w:color w:val="000000" w:themeColor="text1"/>
          <w:sz w:val="28"/>
          <w:szCs w:val="28"/>
        </w:rPr>
        <w:t>тыс. рублей - средства краевого бюджета;</w:t>
      </w:r>
    </w:p>
    <w:p w:rsidR="00C913E1" w:rsidRPr="00E87E29" w:rsidRDefault="00C913E1" w:rsidP="00C913E1">
      <w:pPr>
        <w:jc w:val="both"/>
        <w:rPr>
          <w:color w:val="000000" w:themeColor="text1"/>
          <w:sz w:val="28"/>
          <w:szCs w:val="28"/>
        </w:rPr>
      </w:pPr>
      <w:r w:rsidRPr="00E87E29">
        <w:rPr>
          <w:color w:val="000000" w:themeColor="text1"/>
          <w:sz w:val="28"/>
          <w:szCs w:val="28"/>
        </w:rPr>
        <w:t xml:space="preserve">2021 год – </w:t>
      </w:r>
      <w:r w:rsidR="002F0EBF" w:rsidRPr="008C278E">
        <w:rPr>
          <w:color w:val="000000" w:themeColor="text1"/>
          <w:sz w:val="28"/>
          <w:szCs w:val="28"/>
        </w:rPr>
        <w:t>12 578,5</w:t>
      </w:r>
      <w:r w:rsidRPr="008C278E">
        <w:rPr>
          <w:color w:val="000000" w:themeColor="text1"/>
          <w:sz w:val="28"/>
          <w:szCs w:val="28"/>
        </w:rPr>
        <w:t xml:space="preserve"> тыс. рублей</w:t>
      </w:r>
      <w:r w:rsidRPr="00E87E29">
        <w:rPr>
          <w:color w:val="000000" w:themeColor="text1"/>
          <w:sz w:val="28"/>
          <w:szCs w:val="28"/>
        </w:rPr>
        <w:t>, в том числе:</w:t>
      </w:r>
    </w:p>
    <w:p w:rsidR="00C913E1" w:rsidRPr="00E87E29" w:rsidRDefault="002F0EBF" w:rsidP="00C913E1">
      <w:pPr>
        <w:jc w:val="both"/>
        <w:rPr>
          <w:color w:val="000000" w:themeColor="text1"/>
          <w:sz w:val="28"/>
          <w:szCs w:val="28"/>
        </w:rPr>
      </w:pPr>
      <w:r w:rsidRPr="008C278E">
        <w:rPr>
          <w:color w:val="000000" w:themeColor="text1"/>
          <w:sz w:val="28"/>
          <w:szCs w:val="28"/>
        </w:rPr>
        <w:t>10 578,5</w:t>
      </w:r>
      <w:r w:rsidR="00C913E1" w:rsidRPr="008C278E">
        <w:rPr>
          <w:color w:val="000000" w:themeColor="text1"/>
          <w:sz w:val="28"/>
          <w:szCs w:val="28"/>
        </w:rPr>
        <w:t xml:space="preserve"> тыс. рублей</w:t>
      </w:r>
      <w:r w:rsidR="00C913E1" w:rsidRPr="00E87E29">
        <w:rPr>
          <w:color w:val="000000" w:themeColor="text1"/>
          <w:sz w:val="28"/>
          <w:szCs w:val="28"/>
        </w:rPr>
        <w:t xml:space="preserve"> - средства местного бюджета;</w:t>
      </w:r>
    </w:p>
    <w:p w:rsidR="00C913E1" w:rsidRPr="00E87E29" w:rsidRDefault="00C913E1" w:rsidP="00C913E1">
      <w:pPr>
        <w:jc w:val="both"/>
        <w:rPr>
          <w:color w:val="000000" w:themeColor="text1"/>
          <w:sz w:val="28"/>
          <w:szCs w:val="28"/>
        </w:rPr>
      </w:pPr>
      <w:r w:rsidRPr="00E87E29">
        <w:rPr>
          <w:color w:val="000000" w:themeColor="text1"/>
          <w:sz w:val="28"/>
          <w:szCs w:val="28"/>
        </w:rPr>
        <w:t>2 000,0 тыс. рублей - средства краевого бюджета;</w:t>
      </w:r>
    </w:p>
    <w:p w:rsidR="00C913E1" w:rsidRPr="00E87E29" w:rsidRDefault="00C913E1" w:rsidP="00C913E1">
      <w:pPr>
        <w:jc w:val="both"/>
        <w:rPr>
          <w:color w:val="000000" w:themeColor="text1"/>
          <w:sz w:val="28"/>
          <w:szCs w:val="28"/>
        </w:rPr>
      </w:pPr>
      <w:r w:rsidRPr="00E87E29">
        <w:rPr>
          <w:color w:val="000000" w:themeColor="text1"/>
          <w:sz w:val="28"/>
          <w:szCs w:val="28"/>
        </w:rPr>
        <w:t>2022 год – 27 342,2 тыс. рублей, в том числе:</w:t>
      </w:r>
    </w:p>
    <w:p w:rsidR="00C913E1" w:rsidRPr="00E87E29" w:rsidRDefault="00C913E1" w:rsidP="00C913E1">
      <w:pPr>
        <w:jc w:val="both"/>
        <w:rPr>
          <w:color w:val="000000" w:themeColor="text1"/>
          <w:sz w:val="28"/>
          <w:szCs w:val="28"/>
        </w:rPr>
      </w:pPr>
      <w:r w:rsidRPr="00E87E29">
        <w:rPr>
          <w:color w:val="000000" w:themeColor="text1"/>
          <w:sz w:val="28"/>
          <w:szCs w:val="28"/>
        </w:rPr>
        <w:t>7 342,2 тыс. рублей - средства местного бюджета;</w:t>
      </w:r>
    </w:p>
    <w:p w:rsidR="00C913E1" w:rsidRPr="00E87E29" w:rsidRDefault="00C913E1" w:rsidP="00C913E1">
      <w:pPr>
        <w:jc w:val="both"/>
        <w:rPr>
          <w:color w:val="000000" w:themeColor="text1"/>
          <w:sz w:val="28"/>
          <w:szCs w:val="28"/>
        </w:rPr>
      </w:pPr>
      <w:r w:rsidRPr="00E87E29">
        <w:rPr>
          <w:color w:val="000000" w:themeColor="text1"/>
          <w:sz w:val="28"/>
          <w:szCs w:val="28"/>
        </w:rPr>
        <w:t>20 000,0 тыс. рублей - средства краевого бюджета;</w:t>
      </w:r>
    </w:p>
    <w:p w:rsidR="00C913E1" w:rsidRPr="00DD310C" w:rsidRDefault="00C913E1" w:rsidP="00C913E1">
      <w:pPr>
        <w:jc w:val="both"/>
        <w:rPr>
          <w:color w:val="000000" w:themeColor="text1"/>
          <w:sz w:val="28"/>
          <w:szCs w:val="28"/>
        </w:rPr>
      </w:pPr>
      <w:r w:rsidRPr="00E87E29">
        <w:rPr>
          <w:color w:val="000000" w:themeColor="text1"/>
          <w:sz w:val="28"/>
          <w:szCs w:val="28"/>
        </w:rPr>
        <w:t>2023 год – 5 042,2 тыс. рублей за счет средств</w:t>
      </w:r>
      <w:r w:rsidRPr="004C2D35">
        <w:rPr>
          <w:color w:val="000000" w:themeColor="text1"/>
          <w:sz w:val="28"/>
          <w:szCs w:val="28"/>
        </w:rPr>
        <w:t xml:space="preserve"> местного бюджета;</w:t>
      </w:r>
    </w:p>
    <w:p w:rsidR="00C913E1" w:rsidRPr="00DD310C" w:rsidRDefault="00C913E1" w:rsidP="00C913E1">
      <w:pPr>
        <w:jc w:val="both"/>
        <w:rPr>
          <w:color w:val="000000" w:themeColor="text1"/>
          <w:sz w:val="28"/>
          <w:szCs w:val="28"/>
        </w:rPr>
      </w:pPr>
      <w:r w:rsidRPr="004C2D35">
        <w:rPr>
          <w:color w:val="000000" w:themeColor="text1"/>
          <w:sz w:val="28"/>
          <w:szCs w:val="28"/>
        </w:rPr>
        <w:t>2024 год – 2 421,9 тыс. рублей за счет средств местного бюджета;</w:t>
      </w:r>
    </w:p>
    <w:p w:rsidR="006B6ED7" w:rsidRDefault="00C913E1" w:rsidP="00C913E1">
      <w:pPr>
        <w:jc w:val="both"/>
        <w:rPr>
          <w:color w:val="000000" w:themeColor="text1"/>
          <w:sz w:val="28"/>
          <w:szCs w:val="28"/>
        </w:rPr>
      </w:pPr>
      <w:r w:rsidRPr="004C2D35">
        <w:rPr>
          <w:color w:val="000000" w:themeColor="text1"/>
          <w:sz w:val="28"/>
          <w:szCs w:val="28"/>
        </w:rPr>
        <w:t>2025 год – 2 421,9 тыс. рублей за счет</w:t>
      </w:r>
      <w:r w:rsidRPr="0023058E">
        <w:rPr>
          <w:color w:val="000000" w:themeColor="text1"/>
          <w:sz w:val="28"/>
          <w:szCs w:val="28"/>
        </w:rPr>
        <w:t xml:space="preserve"> средств местного бюджета.</w:t>
      </w:r>
    </w:p>
    <w:p w:rsidR="00C913E1" w:rsidRPr="00267E4D" w:rsidRDefault="00C913E1" w:rsidP="00C913E1">
      <w:pPr>
        <w:jc w:val="both"/>
        <w:rPr>
          <w:sz w:val="16"/>
          <w:szCs w:val="16"/>
        </w:rPr>
      </w:pPr>
    </w:p>
    <w:p w:rsidR="004312A1" w:rsidRPr="00E8749D" w:rsidRDefault="006B6ED7" w:rsidP="004312A1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E8749D">
        <w:rPr>
          <w:sz w:val="28"/>
          <w:szCs w:val="28"/>
        </w:rPr>
        <w:t>Финансирование за счет средств краевого бюджета осуществляется в рамках подпрограммы «Развитие водопроводно-канализационного комплекса населенных пунктов Краснодарского края» государственной программы Краснодарского края «Развитие</w:t>
      </w:r>
      <w:r w:rsidR="00B42EEF" w:rsidRPr="00E8749D">
        <w:rPr>
          <w:sz w:val="28"/>
          <w:szCs w:val="28"/>
        </w:rPr>
        <w:t xml:space="preserve"> жилищно-коммунального хозяйства</w:t>
      </w:r>
      <w:r w:rsidR="004312A1" w:rsidRPr="00E8749D">
        <w:rPr>
          <w:sz w:val="28"/>
          <w:szCs w:val="28"/>
        </w:rPr>
        <w:t>», утвержденной постановлением главы администрации (губернатора) Краснода</w:t>
      </w:r>
      <w:r w:rsidR="004312A1" w:rsidRPr="00E8749D">
        <w:rPr>
          <w:sz w:val="28"/>
          <w:szCs w:val="28"/>
        </w:rPr>
        <w:t>р</w:t>
      </w:r>
      <w:r w:rsidR="004312A1" w:rsidRPr="00E8749D">
        <w:rPr>
          <w:sz w:val="28"/>
          <w:szCs w:val="28"/>
        </w:rPr>
        <w:t xml:space="preserve">ского края № 967 от 12.10.2015 года. </w:t>
      </w:r>
    </w:p>
    <w:p w:rsidR="00F3107B" w:rsidRPr="00267E4D" w:rsidRDefault="00F3107B" w:rsidP="00F3107B">
      <w:pPr>
        <w:ind w:firstLine="709"/>
        <w:jc w:val="both"/>
        <w:rPr>
          <w:bCs/>
          <w:sz w:val="16"/>
          <w:szCs w:val="16"/>
        </w:rPr>
      </w:pPr>
    </w:p>
    <w:p w:rsidR="00651286" w:rsidRPr="00E8749D" w:rsidRDefault="001D5BD9" w:rsidP="00114FAC">
      <w:pPr>
        <w:jc w:val="center"/>
        <w:rPr>
          <w:bCs/>
          <w:sz w:val="28"/>
          <w:szCs w:val="28"/>
        </w:rPr>
      </w:pPr>
      <w:r w:rsidRPr="00E8749D">
        <w:rPr>
          <w:bCs/>
          <w:sz w:val="28"/>
          <w:szCs w:val="28"/>
        </w:rPr>
        <w:t xml:space="preserve">Раздел 5. Прогноз сводных показателей муниципальных заданий на оказание муниципальных услуг </w:t>
      </w:r>
      <w:r w:rsidRPr="00E8749D">
        <w:rPr>
          <w:bCs/>
          <w:sz w:val="28"/>
          <w:szCs w:val="28"/>
        </w:rPr>
        <w:br/>
        <w:t xml:space="preserve">(выполнение работ) муниципальными учреждениями Ейского городского поселения Ейского района в сфере реализации </w:t>
      </w:r>
    </w:p>
    <w:p w:rsidR="001D5BD9" w:rsidRDefault="001D5BD9" w:rsidP="00114FAC">
      <w:pPr>
        <w:jc w:val="center"/>
        <w:rPr>
          <w:bCs/>
          <w:sz w:val="28"/>
          <w:szCs w:val="28"/>
        </w:rPr>
      </w:pPr>
      <w:r w:rsidRPr="00E8749D">
        <w:rPr>
          <w:bCs/>
          <w:sz w:val="28"/>
          <w:szCs w:val="28"/>
        </w:rPr>
        <w:t>муниципальной программы на очередной финансовый год и плановый период</w:t>
      </w:r>
    </w:p>
    <w:p w:rsidR="00F87039" w:rsidRPr="00F87039" w:rsidRDefault="00F87039" w:rsidP="00114FAC">
      <w:pPr>
        <w:jc w:val="center"/>
        <w:rPr>
          <w:bCs/>
          <w:sz w:val="16"/>
          <w:szCs w:val="16"/>
        </w:rPr>
      </w:pPr>
    </w:p>
    <w:p w:rsidR="00F87039" w:rsidRDefault="001D5BD9" w:rsidP="001D5BD9">
      <w:pPr>
        <w:pStyle w:val="ConsPlusNormal"/>
        <w:tabs>
          <w:tab w:val="left" w:pos="709"/>
        </w:tabs>
        <w:ind w:right="-31" w:firstLine="0"/>
        <w:jc w:val="both"/>
        <w:rPr>
          <w:rFonts w:ascii="Times New Roman" w:hAnsi="Times New Roman" w:cs="Times New Roman"/>
          <w:sz w:val="28"/>
          <w:szCs w:val="28"/>
        </w:rPr>
      </w:pPr>
      <w:r w:rsidRPr="00E8749D">
        <w:rPr>
          <w:rFonts w:ascii="Times New Roman" w:hAnsi="Times New Roman" w:cs="Times New Roman"/>
          <w:sz w:val="28"/>
          <w:szCs w:val="28"/>
        </w:rPr>
        <w:t xml:space="preserve">          Муниципальные задания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предусмотрены.</w:t>
      </w:r>
    </w:p>
    <w:p w:rsidR="001D5BD9" w:rsidRPr="00267E4D" w:rsidRDefault="001D5BD9" w:rsidP="001D5BD9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1D5BD9" w:rsidRPr="00E8749D" w:rsidRDefault="001D5BD9" w:rsidP="001D5BD9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8749D">
        <w:rPr>
          <w:rFonts w:ascii="Times New Roman" w:hAnsi="Times New Roman" w:cs="Times New Roman"/>
          <w:bCs/>
          <w:sz w:val="28"/>
          <w:szCs w:val="28"/>
        </w:rPr>
        <w:t xml:space="preserve">Раздел 6. Перечень и краткое описание подпрограмм, ведомственных целевых программ и основных </w:t>
      </w:r>
      <w:r w:rsidRPr="00E8749D">
        <w:rPr>
          <w:rFonts w:ascii="Times New Roman" w:hAnsi="Times New Roman" w:cs="Times New Roman"/>
          <w:bCs/>
          <w:sz w:val="28"/>
          <w:szCs w:val="28"/>
        </w:rPr>
        <w:br/>
        <w:t>мероприятий муниципальной программы</w:t>
      </w:r>
    </w:p>
    <w:p w:rsidR="001D5BD9" w:rsidRPr="00267E4D" w:rsidRDefault="001D5BD9" w:rsidP="001D5BD9">
      <w:pPr>
        <w:pStyle w:val="ConsPlusNormal"/>
        <w:ind w:firstLine="0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DD310C" w:rsidRDefault="001D5BD9" w:rsidP="00DD31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8749D">
        <w:rPr>
          <w:rFonts w:ascii="Times New Roman" w:hAnsi="Times New Roman" w:cs="Times New Roman"/>
          <w:sz w:val="28"/>
          <w:szCs w:val="28"/>
        </w:rPr>
        <w:t xml:space="preserve">Подпрограммы и ведомственные целевые программы, основные мероприятия данной  </w:t>
      </w:r>
      <w:r w:rsidR="00176315" w:rsidRPr="00E8749D">
        <w:rPr>
          <w:rFonts w:ascii="Times New Roman" w:hAnsi="Times New Roman" w:cs="Times New Roman"/>
          <w:sz w:val="28"/>
          <w:szCs w:val="28"/>
        </w:rPr>
        <w:t>Программой</w:t>
      </w:r>
      <w:r w:rsidRPr="00E8749D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:rsidR="00267E4D" w:rsidRDefault="00267E4D" w:rsidP="00DD310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501277" w:rsidRDefault="00501277" w:rsidP="00DD310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501277" w:rsidRDefault="00501277" w:rsidP="00DD310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501277" w:rsidRDefault="00501277" w:rsidP="00DD310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501277" w:rsidRDefault="00501277" w:rsidP="00DD310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501277" w:rsidRPr="00267E4D" w:rsidRDefault="00501277" w:rsidP="00DD310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1D5BD9" w:rsidRPr="00A53EF4" w:rsidRDefault="001D5BD9" w:rsidP="001D5BD9">
      <w:pPr>
        <w:pStyle w:val="ConsPlusNormal"/>
        <w:ind w:firstLine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53EF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Раздел 7. Мероприятия муниципальной программы</w:t>
      </w:r>
    </w:p>
    <w:p w:rsidR="001D5BD9" w:rsidRPr="00F87039" w:rsidRDefault="001D5BD9" w:rsidP="001D5BD9">
      <w:pPr>
        <w:pStyle w:val="ConsPlusNormal"/>
        <w:ind w:firstLine="0"/>
        <w:jc w:val="center"/>
        <w:rPr>
          <w:rFonts w:ascii="Times New Roman" w:hAnsi="Times New Roman" w:cs="Times New Roman"/>
          <w:bCs/>
          <w:color w:val="000000" w:themeColor="text1"/>
          <w:sz w:val="16"/>
          <w:szCs w:val="16"/>
        </w:rPr>
      </w:pP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3490"/>
        <w:gridCol w:w="142"/>
        <w:gridCol w:w="142"/>
        <w:gridCol w:w="1417"/>
        <w:gridCol w:w="260"/>
        <w:gridCol w:w="874"/>
        <w:gridCol w:w="142"/>
        <w:gridCol w:w="436"/>
        <w:gridCol w:w="556"/>
        <w:gridCol w:w="142"/>
        <w:gridCol w:w="142"/>
        <w:gridCol w:w="156"/>
        <w:gridCol w:w="694"/>
        <w:gridCol w:w="142"/>
        <w:gridCol w:w="93"/>
        <w:gridCol w:w="899"/>
        <w:gridCol w:w="47"/>
        <w:gridCol w:w="237"/>
        <w:gridCol w:w="708"/>
        <w:gridCol w:w="18"/>
        <w:gridCol w:w="266"/>
        <w:gridCol w:w="697"/>
        <w:gridCol w:w="12"/>
        <w:gridCol w:w="283"/>
        <w:gridCol w:w="668"/>
        <w:gridCol w:w="41"/>
        <w:gridCol w:w="283"/>
        <w:gridCol w:w="993"/>
      </w:tblGrid>
      <w:tr w:rsidR="00EF1E0E" w:rsidRPr="00A53EF4" w:rsidTr="002F0EBF">
        <w:trPr>
          <w:trHeight w:val="300"/>
        </w:trPr>
        <w:tc>
          <w:tcPr>
            <w:tcW w:w="636" w:type="dxa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№ п/п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Наименование мероприятия</w:t>
            </w:r>
          </w:p>
        </w:tc>
        <w:tc>
          <w:tcPr>
            <w:tcW w:w="1559" w:type="dxa"/>
            <w:gridSpan w:val="2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Источник финансирования</w:t>
            </w:r>
          </w:p>
        </w:tc>
        <w:tc>
          <w:tcPr>
            <w:tcW w:w="1276" w:type="dxa"/>
            <w:gridSpan w:val="3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Объем финансирования</w:t>
            </w:r>
          </w:p>
        </w:tc>
        <w:tc>
          <w:tcPr>
            <w:tcW w:w="6520" w:type="dxa"/>
            <w:gridSpan w:val="20"/>
            <w:hideMark/>
          </w:tcPr>
          <w:p w:rsidR="00EF1E0E" w:rsidRPr="00A53EF4" w:rsidRDefault="00EF1E0E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 т.ч. по годам, тыс.руб.</w:t>
            </w:r>
          </w:p>
        </w:tc>
        <w:tc>
          <w:tcPr>
            <w:tcW w:w="993" w:type="dxa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Исполнитель программных мероприятий</w:t>
            </w:r>
          </w:p>
        </w:tc>
      </w:tr>
      <w:tr w:rsidR="00EF1E0E" w:rsidRPr="00A53EF4" w:rsidTr="002F0EBF">
        <w:trPr>
          <w:trHeight w:val="630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559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276" w:type="dxa"/>
            <w:gridSpan w:val="3"/>
            <w:vMerge/>
            <w:vAlign w:val="center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2020 г.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2021 г.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2022 г.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2023 г.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2024 г.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2025 г.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</w:p>
        </w:tc>
      </w:tr>
      <w:tr w:rsidR="00EF1E0E" w:rsidRPr="00A53EF4" w:rsidTr="00EF1E0E">
        <w:trPr>
          <w:trHeight w:val="345"/>
        </w:trPr>
        <w:tc>
          <w:tcPr>
            <w:tcW w:w="636" w:type="dxa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</w:t>
            </w:r>
          </w:p>
        </w:tc>
        <w:tc>
          <w:tcPr>
            <w:tcW w:w="13980" w:type="dxa"/>
            <w:gridSpan w:val="28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Подраздел 7.1 «Развитие (расширение) инженерной инфраструктуры»</w:t>
            </w:r>
          </w:p>
        </w:tc>
      </w:tr>
      <w:tr w:rsidR="00EF1E0E" w:rsidRPr="00A53EF4" w:rsidTr="005350FE">
        <w:trPr>
          <w:trHeight w:val="345"/>
        </w:trPr>
        <w:tc>
          <w:tcPr>
            <w:tcW w:w="636" w:type="dxa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1.1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EF1E0E" w:rsidRPr="00A53EF4" w:rsidRDefault="0045474E" w:rsidP="00EF1E0E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Проектно-сметная документация</w:t>
            </w:r>
            <w:r w:rsidR="00EF1E0E" w:rsidRPr="00A53EF4">
              <w:rPr>
                <w:color w:val="000000" w:themeColor="text1"/>
              </w:rPr>
              <w:t xml:space="preserve"> с госэкспертизой</w:t>
            </w:r>
            <w:r w:rsidRPr="00A53EF4">
              <w:rPr>
                <w:color w:val="000000" w:themeColor="text1"/>
              </w:rPr>
              <w:t>, межевание территории с изготовлением межевых планов</w:t>
            </w:r>
            <w:r w:rsidR="00EF1E0E" w:rsidRPr="00A53EF4">
              <w:rPr>
                <w:color w:val="000000" w:themeColor="text1"/>
              </w:rPr>
              <w:t xml:space="preserve"> по объекту: «Строительство ливневой канализации по ул.Красной в г.Ейске, 2-ая очередь (сброс в карьер)»</w:t>
            </w: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EF1E0E" w:rsidRPr="008E38E0" w:rsidRDefault="00F211B6" w:rsidP="00EF1E0E">
            <w:pPr>
              <w:jc w:val="center"/>
              <w:rPr>
                <w:color w:val="000000" w:themeColor="text1"/>
              </w:rPr>
            </w:pPr>
            <w:r w:rsidRPr="008E38E0">
              <w:rPr>
                <w:color w:val="000000" w:themeColor="text1"/>
              </w:rPr>
              <w:t>618</w:t>
            </w:r>
            <w:r w:rsidR="00362109" w:rsidRPr="008E38E0">
              <w:rPr>
                <w:color w:val="000000" w:themeColor="text1"/>
              </w:rPr>
              <w:t>,0</w:t>
            </w:r>
          </w:p>
        </w:tc>
        <w:tc>
          <w:tcPr>
            <w:tcW w:w="1134" w:type="dxa"/>
            <w:gridSpan w:val="3"/>
            <w:vAlign w:val="center"/>
            <w:hideMark/>
          </w:tcPr>
          <w:p w:rsidR="00EF1E0E" w:rsidRPr="00B03505" w:rsidRDefault="0045474E" w:rsidP="00EF1E0E">
            <w:pPr>
              <w:jc w:val="center"/>
              <w:rPr>
                <w:color w:val="000000" w:themeColor="text1"/>
              </w:rPr>
            </w:pPr>
            <w:r w:rsidRPr="00B03505">
              <w:rPr>
                <w:color w:val="000000" w:themeColor="text1"/>
              </w:rPr>
              <w:t>18</w:t>
            </w:r>
            <w:r w:rsidR="00EF1E0E" w:rsidRPr="00B03505">
              <w:rPr>
                <w:color w:val="000000" w:themeColor="text1"/>
              </w:rPr>
              <w:t>,0</w:t>
            </w:r>
          </w:p>
        </w:tc>
        <w:tc>
          <w:tcPr>
            <w:tcW w:w="1134" w:type="dxa"/>
            <w:gridSpan w:val="4"/>
            <w:vAlign w:val="center"/>
            <w:hideMark/>
          </w:tcPr>
          <w:p w:rsidR="00EF1E0E" w:rsidRPr="008E38E0" w:rsidRDefault="00424141" w:rsidP="001A2266">
            <w:pPr>
              <w:jc w:val="center"/>
              <w:rPr>
                <w:color w:val="000000" w:themeColor="text1"/>
              </w:rPr>
            </w:pPr>
            <w:r w:rsidRPr="008E38E0">
              <w:rPr>
                <w:color w:val="000000" w:themeColor="text1"/>
              </w:rPr>
              <w:t>600</w:t>
            </w:r>
            <w:r w:rsidR="00362109" w:rsidRPr="008E38E0">
              <w:rPr>
                <w:color w:val="000000" w:themeColor="text1"/>
              </w:rPr>
              <w:t>,0</w:t>
            </w:r>
          </w:p>
        </w:tc>
        <w:tc>
          <w:tcPr>
            <w:tcW w:w="1276" w:type="dxa"/>
            <w:gridSpan w:val="4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УЖКХ</w:t>
            </w:r>
          </w:p>
        </w:tc>
      </w:tr>
      <w:tr w:rsidR="00EF1E0E" w:rsidRPr="00A53EF4" w:rsidTr="005350FE">
        <w:trPr>
          <w:trHeight w:val="345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EF1E0E" w:rsidRPr="008E38E0" w:rsidRDefault="00F211B6" w:rsidP="001A2266">
            <w:pPr>
              <w:jc w:val="center"/>
              <w:rPr>
                <w:color w:val="000000" w:themeColor="text1"/>
              </w:rPr>
            </w:pPr>
            <w:r w:rsidRPr="008E38E0">
              <w:rPr>
                <w:color w:val="000000" w:themeColor="text1"/>
              </w:rPr>
              <w:t>618</w:t>
            </w:r>
            <w:r w:rsidR="00362109" w:rsidRPr="008E38E0">
              <w:rPr>
                <w:color w:val="000000" w:themeColor="text1"/>
              </w:rPr>
              <w:t>,0</w:t>
            </w:r>
          </w:p>
        </w:tc>
        <w:tc>
          <w:tcPr>
            <w:tcW w:w="1134" w:type="dxa"/>
            <w:gridSpan w:val="3"/>
            <w:vAlign w:val="center"/>
            <w:hideMark/>
          </w:tcPr>
          <w:p w:rsidR="00EF1E0E" w:rsidRPr="00B03505" w:rsidRDefault="0045474E" w:rsidP="00EF1E0E">
            <w:pPr>
              <w:jc w:val="center"/>
              <w:rPr>
                <w:color w:val="000000" w:themeColor="text1"/>
              </w:rPr>
            </w:pPr>
            <w:r w:rsidRPr="00B03505">
              <w:rPr>
                <w:color w:val="000000" w:themeColor="text1"/>
              </w:rPr>
              <w:t>18</w:t>
            </w:r>
            <w:r w:rsidR="00EF1E0E" w:rsidRPr="00B03505">
              <w:rPr>
                <w:color w:val="000000" w:themeColor="text1"/>
              </w:rPr>
              <w:t>,0</w:t>
            </w:r>
          </w:p>
        </w:tc>
        <w:tc>
          <w:tcPr>
            <w:tcW w:w="1134" w:type="dxa"/>
            <w:gridSpan w:val="4"/>
            <w:vAlign w:val="center"/>
            <w:hideMark/>
          </w:tcPr>
          <w:p w:rsidR="00EF1E0E" w:rsidRPr="008E38E0" w:rsidRDefault="00424141" w:rsidP="001A2266">
            <w:pPr>
              <w:jc w:val="center"/>
              <w:rPr>
                <w:color w:val="000000" w:themeColor="text1"/>
              </w:rPr>
            </w:pPr>
            <w:r w:rsidRPr="008E38E0">
              <w:rPr>
                <w:color w:val="000000" w:themeColor="text1"/>
              </w:rPr>
              <w:t>600</w:t>
            </w:r>
            <w:r w:rsidR="00362109" w:rsidRPr="008E38E0">
              <w:rPr>
                <w:color w:val="000000" w:themeColor="text1"/>
              </w:rPr>
              <w:t>,0</w:t>
            </w:r>
          </w:p>
        </w:tc>
        <w:tc>
          <w:tcPr>
            <w:tcW w:w="1276" w:type="dxa"/>
            <w:gridSpan w:val="4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</w:p>
        </w:tc>
      </w:tr>
      <w:tr w:rsidR="00EF1E0E" w:rsidRPr="00A53EF4" w:rsidTr="005350FE">
        <w:trPr>
          <w:trHeight w:val="345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</w:p>
        </w:tc>
      </w:tr>
      <w:tr w:rsidR="00EF1E0E" w:rsidRPr="00A53EF4" w:rsidTr="005350FE">
        <w:trPr>
          <w:trHeight w:val="345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</w:p>
        </w:tc>
      </w:tr>
      <w:tr w:rsidR="00EF1E0E" w:rsidRPr="00A53EF4" w:rsidTr="005350FE">
        <w:trPr>
          <w:trHeight w:val="345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</w:p>
        </w:tc>
      </w:tr>
      <w:tr w:rsidR="00EF1E0E" w:rsidRPr="00A53EF4" w:rsidTr="005350FE">
        <w:trPr>
          <w:trHeight w:val="281"/>
        </w:trPr>
        <w:tc>
          <w:tcPr>
            <w:tcW w:w="636" w:type="dxa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1.2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Строительство ливневой канализации по ул. Красной в г. Ейске (2я очередь). Земельный налог</w:t>
            </w: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EF1E0E" w:rsidRPr="00E87E29" w:rsidRDefault="00EF1E0E" w:rsidP="00C913E1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</w:t>
            </w:r>
            <w:r w:rsidR="00C913E1" w:rsidRPr="00E87E29">
              <w:rPr>
                <w:color w:val="000000" w:themeColor="text1"/>
              </w:rPr>
              <w:t>7</w:t>
            </w:r>
            <w:r w:rsidRPr="00E87E29">
              <w:rPr>
                <w:color w:val="000000" w:themeColor="text1"/>
              </w:rPr>
              <w:t>07,0</w:t>
            </w:r>
          </w:p>
        </w:tc>
        <w:tc>
          <w:tcPr>
            <w:tcW w:w="1134" w:type="dxa"/>
            <w:gridSpan w:val="3"/>
            <w:hideMark/>
          </w:tcPr>
          <w:p w:rsidR="00EF1E0E" w:rsidRPr="00E87E29" w:rsidRDefault="00EF1E0E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234,5</w:t>
            </w:r>
          </w:p>
        </w:tc>
        <w:tc>
          <w:tcPr>
            <w:tcW w:w="1134" w:type="dxa"/>
            <w:gridSpan w:val="4"/>
            <w:hideMark/>
          </w:tcPr>
          <w:p w:rsidR="00EF1E0E" w:rsidRPr="00E87E29" w:rsidRDefault="00C913E1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5</w:t>
            </w:r>
            <w:r w:rsidR="00EF1E0E" w:rsidRPr="00E87E29">
              <w:rPr>
                <w:color w:val="000000" w:themeColor="text1"/>
              </w:rPr>
              <w:t>34,5</w:t>
            </w:r>
          </w:p>
        </w:tc>
        <w:tc>
          <w:tcPr>
            <w:tcW w:w="1276" w:type="dxa"/>
            <w:gridSpan w:val="4"/>
            <w:hideMark/>
          </w:tcPr>
          <w:p w:rsidR="00EF1E0E" w:rsidRPr="00840C95" w:rsidRDefault="00EF1E0E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234,5</w:t>
            </w:r>
          </w:p>
        </w:tc>
        <w:tc>
          <w:tcPr>
            <w:tcW w:w="992" w:type="dxa"/>
            <w:gridSpan w:val="3"/>
            <w:hideMark/>
          </w:tcPr>
          <w:p w:rsidR="00EF1E0E" w:rsidRPr="00840C95" w:rsidRDefault="00EF1E0E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234,5</w:t>
            </w:r>
          </w:p>
        </w:tc>
        <w:tc>
          <w:tcPr>
            <w:tcW w:w="992" w:type="dxa"/>
            <w:gridSpan w:val="3"/>
            <w:hideMark/>
          </w:tcPr>
          <w:p w:rsidR="00EF1E0E" w:rsidRPr="00840C95" w:rsidRDefault="00EF1E0E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234,5</w:t>
            </w:r>
          </w:p>
        </w:tc>
        <w:tc>
          <w:tcPr>
            <w:tcW w:w="992" w:type="dxa"/>
            <w:gridSpan w:val="3"/>
            <w:hideMark/>
          </w:tcPr>
          <w:p w:rsidR="00EF1E0E" w:rsidRPr="00840C95" w:rsidRDefault="00EF1E0E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234,5</w:t>
            </w:r>
          </w:p>
        </w:tc>
        <w:tc>
          <w:tcPr>
            <w:tcW w:w="993" w:type="dxa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EF1E0E" w:rsidRPr="00A53EF4" w:rsidTr="005350FE">
        <w:trPr>
          <w:trHeight w:val="600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E87E29" w:rsidRDefault="00EF1E0E" w:rsidP="00C913E1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</w:t>
            </w:r>
            <w:r w:rsidR="00C913E1" w:rsidRPr="00E87E29">
              <w:rPr>
                <w:color w:val="000000" w:themeColor="text1"/>
              </w:rPr>
              <w:t>7</w:t>
            </w:r>
            <w:r w:rsidRPr="00E87E29">
              <w:rPr>
                <w:color w:val="000000" w:themeColor="text1"/>
              </w:rPr>
              <w:t>07,0</w:t>
            </w:r>
          </w:p>
        </w:tc>
        <w:tc>
          <w:tcPr>
            <w:tcW w:w="1134" w:type="dxa"/>
            <w:gridSpan w:val="3"/>
            <w:hideMark/>
          </w:tcPr>
          <w:p w:rsidR="00EF1E0E" w:rsidRPr="00E87E29" w:rsidRDefault="00EF1E0E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234,5</w:t>
            </w:r>
          </w:p>
        </w:tc>
        <w:tc>
          <w:tcPr>
            <w:tcW w:w="1134" w:type="dxa"/>
            <w:gridSpan w:val="4"/>
            <w:hideMark/>
          </w:tcPr>
          <w:p w:rsidR="00EF1E0E" w:rsidRPr="00E87E29" w:rsidRDefault="00C913E1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5</w:t>
            </w:r>
            <w:r w:rsidR="00EF1E0E" w:rsidRPr="00E87E29">
              <w:rPr>
                <w:color w:val="000000" w:themeColor="text1"/>
              </w:rPr>
              <w:t>34,5</w:t>
            </w:r>
          </w:p>
        </w:tc>
        <w:tc>
          <w:tcPr>
            <w:tcW w:w="1276" w:type="dxa"/>
            <w:gridSpan w:val="4"/>
            <w:hideMark/>
          </w:tcPr>
          <w:p w:rsidR="00EF1E0E" w:rsidRPr="00840C95" w:rsidRDefault="00EF1E0E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234,5</w:t>
            </w:r>
          </w:p>
        </w:tc>
        <w:tc>
          <w:tcPr>
            <w:tcW w:w="992" w:type="dxa"/>
            <w:gridSpan w:val="3"/>
            <w:hideMark/>
          </w:tcPr>
          <w:p w:rsidR="00EF1E0E" w:rsidRPr="00840C95" w:rsidRDefault="00EF1E0E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234,5</w:t>
            </w:r>
          </w:p>
        </w:tc>
        <w:tc>
          <w:tcPr>
            <w:tcW w:w="992" w:type="dxa"/>
            <w:gridSpan w:val="3"/>
            <w:hideMark/>
          </w:tcPr>
          <w:p w:rsidR="00EF1E0E" w:rsidRPr="00840C95" w:rsidRDefault="00EF1E0E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234,5</w:t>
            </w:r>
          </w:p>
        </w:tc>
        <w:tc>
          <w:tcPr>
            <w:tcW w:w="992" w:type="dxa"/>
            <w:gridSpan w:val="3"/>
            <w:hideMark/>
          </w:tcPr>
          <w:p w:rsidR="00EF1E0E" w:rsidRPr="00840C95" w:rsidRDefault="00EF1E0E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234,5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600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600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585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600"/>
        </w:trPr>
        <w:tc>
          <w:tcPr>
            <w:tcW w:w="636" w:type="dxa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1.3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 xml:space="preserve">Разработка проекта планировки, проекта межевания, подготовка документов для проведения публичных слушаний, межевание, корректировка </w:t>
            </w:r>
            <w:r w:rsidRPr="00A53EF4">
              <w:rPr>
                <w:color w:val="000000" w:themeColor="text1"/>
              </w:rPr>
              <w:lastRenderedPageBreak/>
              <w:t xml:space="preserve">топосъемки, геология, геодезия, </w:t>
            </w:r>
            <w:r w:rsidR="00A56816" w:rsidRPr="00A53EF4">
              <w:rPr>
                <w:color w:val="000000" w:themeColor="text1"/>
              </w:rPr>
              <w:t xml:space="preserve">выполнение работ по расчету объема дождевых вод, </w:t>
            </w:r>
            <w:r w:rsidRPr="00A53EF4">
              <w:rPr>
                <w:color w:val="000000" w:themeColor="text1"/>
              </w:rPr>
              <w:t>ПСД, госэкспертиза, проверка сметной стоимости по объекту: «Ливневая КНС на пересечении улиц Красная - Западная в г.Ейске с напорным коллектором»</w:t>
            </w: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lastRenderedPageBreak/>
              <w:t>Всего:</w:t>
            </w:r>
          </w:p>
        </w:tc>
        <w:tc>
          <w:tcPr>
            <w:tcW w:w="1276" w:type="dxa"/>
            <w:gridSpan w:val="3"/>
            <w:hideMark/>
          </w:tcPr>
          <w:p w:rsidR="00EF1E0E" w:rsidRPr="00840C95" w:rsidRDefault="00362109" w:rsidP="001A2266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4001,5</w:t>
            </w:r>
          </w:p>
        </w:tc>
        <w:tc>
          <w:tcPr>
            <w:tcW w:w="1134" w:type="dxa"/>
            <w:gridSpan w:val="3"/>
            <w:hideMark/>
          </w:tcPr>
          <w:p w:rsidR="00EF1E0E" w:rsidRPr="00840C95" w:rsidRDefault="001A2266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700,9</w:t>
            </w:r>
          </w:p>
        </w:tc>
        <w:tc>
          <w:tcPr>
            <w:tcW w:w="1134" w:type="dxa"/>
            <w:gridSpan w:val="4"/>
            <w:hideMark/>
          </w:tcPr>
          <w:p w:rsidR="00EF1E0E" w:rsidRPr="00840C95" w:rsidRDefault="00362109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750,0</w:t>
            </w:r>
          </w:p>
        </w:tc>
        <w:tc>
          <w:tcPr>
            <w:tcW w:w="1276" w:type="dxa"/>
            <w:gridSpan w:val="4"/>
            <w:hideMark/>
          </w:tcPr>
          <w:p w:rsidR="00EF1E0E" w:rsidRPr="00840C95" w:rsidRDefault="00362109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953,5</w:t>
            </w:r>
          </w:p>
        </w:tc>
        <w:tc>
          <w:tcPr>
            <w:tcW w:w="992" w:type="dxa"/>
            <w:gridSpan w:val="3"/>
            <w:hideMark/>
          </w:tcPr>
          <w:p w:rsidR="00EF1E0E" w:rsidRPr="00840C95" w:rsidRDefault="00362109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1597,1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EF1E0E" w:rsidRPr="00A53EF4" w:rsidTr="005350FE">
        <w:trPr>
          <w:trHeight w:val="810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840C95" w:rsidRDefault="00362109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4001,5</w:t>
            </w:r>
          </w:p>
        </w:tc>
        <w:tc>
          <w:tcPr>
            <w:tcW w:w="1134" w:type="dxa"/>
            <w:gridSpan w:val="3"/>
            <w:hideMark/>
          </w:tcPr>
          <w:p w:rsidR="00EF1E0E" w:rsidRPr="00840C95" w:rsidRDefault="001A2266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700,9</w:t>
            </w:r>
          </w:p>
        </w:tc>
        <w:tc>
          <w:tcPr>
            <w:tcW w:w="1134" w:type="dxa"/>
            <w:gridSpan w:val="4"/>
            <w:hideMark/>
          </w:tcPr>
          <w:p w:rsidR="00EF1E0E" w:rsidRPr="00840C95" w:rsidRDefault="00362109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750,0</w:t>
            </w:r>
          </w:p>
        </w:tc>
        <w:tc>
          <w:tcPr>
            <w:tcW w:w="1276" w:type="dxa"/>
            <w:gridSpan w:val="4"/>
            <w:hideMark/>
          </w:tcPr>
          <w:p w:rsidR="00EF1E0E" w:rsidRPr="00840C95" w:rsidRDefault="00362109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953,5</w:t>
            </w:r>
          </w:p>
        </w:tc>
        <w:tc>
          <w:tcPr>
            <w:tcW w:w="992" w:type="dxa"/>
            <w:gridSpan w:val="3"/>
            <w:hideMark/>
          </w:tcPr>
          <w:p w:rsidR="00EF1E0E" w:rsidRPr="00840C95" w:rsidRDefault="00362109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1597,1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477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585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557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283"/>
        </w:trPr>
        <w:tc>
          <w:tcPr>
            <w:tcW w:w="636" w:type="dxa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1.4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EF1E0E" w:rsidRPr="00A53EF4" w:rsidRDefault="00EF1E0E" w:rsidP="000C5805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 xml:space="preserve">Строительно-монтажные работы  по объекту </w:t>
            </w:r>
            <w:r w:rsidR="000C5805" w:rsidRPr="00A53EF4">
              <w:rPr>
                <w:color w:val="000000" w:themeColor="text1"/>
              </w:rPr>
              <w:t>«</w:t>
            </w:r>
            <w:r w:rsidRPr="00A53EF4">
              <w:rPr>
                <w:color w:val="000000" w:themeColor="text1"/>
              </w:rPr>
              <w:t>Строительство уличной канализации по ул.</w:t>
            </w:r>
            <w:r w:rsidR="00F211B6">
              <w:rPr>
                <w:color w:val="000000" w:themeColor="text1"/>
              </w:rPr>
              <w:t> </w:t>
            </w:r>
            <w:r w:rsidRPr="00A53EF4">
              <w:rPr>
                <w:color w:val="000000" w:themeColor="text1"/>
              </w:rPr>
              <w:t>Морской, ул.</w:t>
            </w:r>
            <w:r w:rsidR="00F211B6">
              <w:rPr>
                <w:color w:val="000000" w:themeColor="text1"/>
              </w:rPr>
              <w:t> </w:t>
            </w:r>
            <w:r w:rsidRPr="00A53EF4">
              <w:rPr>
                <w:color w:val="000000" w:themeColor="text1"/>
              </w:rPr>
              <w:t>Калинина, ул.</w:t>
            </w:r>
            <w:r w:rsidR="00A54B47">
              <w:rPr>
                <w:color w:val="000000" w:themeColor="text1"/>
              </w:rPr>
              <w:t> </w:t>
            </w:r>
            <w:r w:rsidRPr="00A53EF4">
              <w:rPr>
                <w:color w:val="000000" w:themeColor="text1"/>
              </w:rPr>
              <w:t>Советов, ул.</w:t>
            </w:r>
            <w:r w:rsidR="00A54B47">
              <w:rPr>
                <w:color w:val="000000" w:themeColor="text1"/>
              </w:rPr>
              <w:t xml:space="preserve"> </w:t>
            </w:r>
            <w:r w:rsidRPr="00A53EF4">
              <w:rPr>
                <w:color w:val="000000" w:themeColor="text1"/>
              </w:rPr>
              <w:t>Октябрьской, ул.</w:t>
            </w:r>
            <w:r w:rsidR="00A54B47">
              <w:rPr>
                <w:color w:val="000000" w:themeColor="text1"/>
              </w:rPr>
              <w:t> </w:t>
            </w:r>
            <w:r w:rsidRPr="00A53EF4">
              <w:rPr>
                <w:color w:val="000000" w:themeColor="text1"/>
              </w:rPr>
              <w:t>Бердянской, ул.</w:t>
            </w:r>
            <w:r w:rsidR="00A54B47">
              <w:rPr>
                <w:color w:val="000000" w:themeColor="text1"/>
              </w:rPr>
              <w:t xml:space="preserve"> </w:t>
            </w:r>
            <w:r w:rsidRPr="00A53EF4">
              <w:rPr>
                <w:color w:val="000000" w:themeColor="text1"/>
              </w:rPr>
              <w:t>Кропоткина, ул.</w:t>
            </w:r>
            <w:r w:rsidR="00A54B47">
              <w:rPr>
                <w:color w:val="000000" w:themeColor="text1"/>
              </w:rPr>
              <w:t> </w:t>
            </w:r>
            <w:r w:rsidRPr="00A53EF4">
              <w:rPr>
                <w:color w:val="000000" w:themeColor="text1"/>
              </w:rPr>
              <w:t>Кирова в г.</w:t>
            </w:r>
            <w:r w:rsidR="00A54B47">
              <w:rPr>
                <w:color w:val="000000" w:themeColor="text1"/>
              </w:rPr>
              <w:t xml:space="preserve"> </w:t>
            </w:r>
            <w:r w:rsidRPr="00A53EF4">
              <w:rPr>
                <w:color w:val="000000" w:themeColor="text1"/>
              </w:rPr>
              <w:t>Ейске Краснодарского края (2-очередь строительства)</w:t>
            </w:r>
            <w:r w:rsidR="000C5805" w:rsidRPr="00A53EF4">
              <w:rPr>
                <w:color w:val="000000" w:themeColor="text1"/>
              </w:rPr>
              <w:t>»</w:t>
            </w:r>
            <w:r w:rsidRPr="00A53EF4">
              <w:rPr>
                <w:color w:val="000000" w:themeColor="text1"/>
              </w:rPr>
              <w:t xml:space="preserve"> </w:t>
            </w: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EF1E0E" w:rsidRPr="00E87E29" w:rsidRDefault="00C913E1" w:rsidP="00463180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16975,1</w:t>
            </w:r>
          </w:p>
        </w:tc>
        <w:tc>
          <w:tcPr>
            <w:tcW w:w="1134" w:type="dxa"/>
            <w:gridSpan w:val="3"/>
            <w:hideMark/>
          </w:tcPr>
          <w:p w:rsidR="00EF1E0E" w:rsidRPr="00E87E29" w:rsidRDefault="00EF1E0E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16344,8</w:t>
            </w:r>
          </w:p>
        </w:tc>
        <w:tc>
          <w:tcPr>
            <w:tcW w:w="1134" w:type="dxa"/>
            <w:gridSpan w:val="4"/>
            <w:hideMark/>
          </w:tcPr>
          <w:p w:rsidR="00EF1E0E" w:rsidRPr="00E87E29" w:rsidRDefault="00C913E1" w:rsidP="004877D7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630,3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EF1E0E" w:rsidRPr="00A53EF4" w:rsidTr="005350FE">
        <w:trPr>
          <w:trHeight w:val="497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E87E29" w:rsidRDefault="00C913E1" w:rsidP="00463180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1774,4</w:t>
            </w:r>
          </w:p>
        </w:tc>
        <w:tc>
          <w:tcPr>
            <w:tcW w:w="1134" w:type="dxa"/>
            <w:gridSpan w:val="3"/>
            <w:hideMark/>
          </w:tcPr>
          <w:p w:rsidR="00EF1E0E" w:rsidRPr="00E87E29" w:rsidRDefault="00EF1E0E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1144,1</w:t>
            </w:r>
          </w:p>
        </w:tc>
        <w:tc>
          <w:tcPr>
            <w:tcW w:w="1134" w:type="dxa"/>
            <w:gridSpan w:val="4"/>
            <w:hideMark/>
          </w:tcPr>
          <w:p w:rsidR="00EF1E0E" w:rsidRPr="00E87E29" w:rsidRDefault="00C913E1" w:rsidP="004877D7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630,3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505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E87E29" w:rsidRDefault="00EF1E0E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15200,7</w:t>
            </w:r>
          </w:p>
        </w:tc>
        <w:tc>
          <w:tcPr>
            <w:tcW w:w="1134" w:type="dxa"/>
            <w:gridSpan w:val="3"/>
            <w:hideMark/>
          </w:tcPr>
          <w:p w:rsidR="00EF1E0E" w:rsidRPr="00E87E29" w:rsidRDefault="00EF1E0E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15200,7</w:t>
            </w:r>
          </w:p>
        </w:tc>
        <w:tc>
          <w:tcPr>
            <w:tcW w:w="1134" w:type="dxa"/>
            <w:gridSpan w:val="4"/>
            <w:hideMark/>
          </w:tcPr>
          <w:p w:rsidR="00EF1E0E" w:rsidRPr="00E87E29" w:rsidRDefault="00EF1E0E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600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E87E29" w:rsidRDefault="00EF1E0E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E87E29" w:rsidRDefault="00EF1E0E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E87E29" w:rsidRDefault="00EF1E0E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383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EF1E0E" w:rsidRPr="00E87E29" w:rsidRDefault="00EF1E0E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E87E29" w:rsidRDefault="00EF1E0E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E87E29" w:rsidRDefault="00EF1E0E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345"/>
        </w:trPr>
        <w:tc>
          <w:tcPr>
            <w:tcW w:w="636" w:type="dxa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1.5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A54B47" w:rsidRDefault="00C85B8F" w:rsidP="00EF1E0E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 xml:space="preserve">Проект планировки, проект межевания, подготовка документов для проведения публичных слушаний, </w:t>
            </w:r>
            <w:r w:rsidR="00D57B41" w:rsidRPr="00A53EF4">
              <w:rPr>
                <w:color w:val="000000" w:themeColor="text1"/>
              </w:rPr>
              <w:t>предварительный расчет затрат н</w:t>
            </w:r>
            <w:r w:rsidR="00A54B47">
              <w:rPr>
                <w:color w:val="000000" w:themeColor="text1"/>
              </w:rPr>
              <w:t>а перекладку газопровода по ул. </w:t>
            </w:r>
            <w:r w:rsidR="00D57B41" w:rsidRPr="00A53EF4">
              <w:rPr>
                <w:color w:val="000000" w:themeColor="text1"/>
              </w:rPr>
              <w:t xml:space="preserve">Морской, </w:t>
            </w:r>
            <w:r w:rsidRPr="00A53EF4">
              <w:rPr>
                <w:color w:val="000000" w:themeColor="text1"/>
              </w:rPr>
              <w:t>с</w:t>
            </w:r>
            <w:r w:rsidR="00EF1E0E" w:rsidRPr="00A53EF4">
              <w:rPr>
                <w:color w:val="000000" w:themeColor="text1"/>
              </w:rPr>
              <w:t xml:space="preserve">троительный контроль, </w:t>
            </w:r>
            <w:r w:rsidR="009C09B7" w:rsidRPr="005D647E">
              <w:rPr>
                <w:color w:val="000000" w:themeColor="text1"/>
              </w:rPr>
              <w:t>корректировка проекта,</w:t>
            </w:r>
            <w:r w:rsidR="009C09B7">
              <w:rPr>
                <w:color w:val="000000" w:themeColor="text1"/>
              </w:rPr>
              <w:t xml:space="preserve"> </w:t>
            </w:r>
            <w:r w:rsidR="00A54B47" w:rsidRPr="004E1DDA">
              <w:rPr>
                <w:color w:val="000000" w:themeColor="text1"/>
              </w:rPr>
              <w:t xml:space="preserve">проектно-сметные </w:t>
            </w:r>
            <w:r w:rsidR="00A54B47" w:rsidRPr="00E87E29">
              <w:rPr>
                <w:color w:val="000000" w:themeColor="text1"/>
              </w:rPr>
              <w:t>работы и технический надзор по перекладке газопровода по ул. Морской,</w:t>
            </w:r>
            <w:r w:rsidR="005C4CCA" w:rsidRPr="00E87E29">
              <w:rPr>
                <w:color w:val="000000" w:themeColor="text1"/>
              </w:rPr>
              <w:t xml:space="preserve"> изготовление технического плана,</w:t>
            </w:r>
            <w:r w:rsidR="00A54B47" w:rsidRPr="00E87E29">
              <w:rPr>
                <w:color w:val="000000" w:themeColor="text1"/>
              </w:rPr>
              <w:t xml:space="preserve"> </w:t>
            </w:r>
            <w:r w:rsidR="00EF1E0E" w:rsidRPr="00E87E29">
              <w:rPr>
                <w:color w:val="000000" w:themeColor="text1"/>
              </w:rPr>
              <w:t>разбивка трассы по объекту</w:t>
            </w:r>
            <w:r w:rsidR="00EF1E0E" w:rsidRPr="00A53EF4">
              <w:rPr>
                <w:color w:val="000000" w:themeColor="text1"/>
              </w:rPr>
              <w:t xml:space="preserve"> «Строительство уличной канализации по ул.</w:t>
            </w:r>
            <w:r w:rsidR="00A54B47">
              <w:rPr>
                <w:color w:val="000000" w:themeColor="text1"/>
              </w:rPr>
              <w:t> </w:t>
            </w:r>
            <w:r w:rsidR="00EF1E0E" w:rsidRPr="00A53EF4">
              <w:rPr>
                <w:color w:val="000000" w:themeColor="text1"/>
              </w:rPr>
              <w:t>Морской, ул.</w:t>
            </w:r>
            <w:r w:rsidR="00A54B47">
              <w:rPr>
                <w:color w:val="000000" w:themeColor="text1"/>
              </w:rPr>
              <w:t> </w:t>
            </w:r>
            <w:r w:rsidR="00EF1E0E" w:rsidRPr="00A53EF4">
              <w:rPr>
                <w:color w:val="000000" w:themeColor="text1"/>
              </w:rPr>
              <w:t>Калинина, ул.</w:t>
            </w:r>
            <w:r w:rsidR="00A54B47">
              <w:rPr>
                <w:color w:val="000000" w:themeColor="text1"/>
              </w:rPr>
              <w:t> </w:t>
            </w:r>
            <w:r w:rsidR="00EF1E0E" w:rsidRPr="00A53EF4">
              <w:rPr>
                <w:color w:val="000000" w:themeColor="text1"/>
              </w:rPr>
              <w:t xml:space="preserve">Советов, </w:t>
            </w:r>
            <w:r w:rsidR="00EF1E0E" w:rsidRPr="00A53EF4">
              <w:rPr>
                <w:color w:val="000000" w:themeColor="text1"/>
              </w:rPr>
              <w:lastRenderedPageBreak/>
              <w:t>ул.</w:t>
            </w:r>
            <w:r w:rsidR="00A54B47">
              <w:rPr>
                <w:color w:val="000000" w:themeColor="text1"/>
              </w:rPr>
              <w:t> </w:t>
            </w:r>
            <w:r w:rsidR="00EF1E0E" w:rsidRPr="00A53EF4">
              <w:rPr>
                <w:color w:val="000000" w:themeColor="text1"/>
              </w:rPr>
              <w:t>Октябрьской, ул.</w:t>
            </w:r>
            <w:r w:rsidR="00A54B47">
              <w:rPr>
                <w:color w:val="000000" w:themeColor="text1"/>
              </w:rPr>
              <w:t> </w:t>
            </w:r>
            <w:r w:rsidR="00EF1E0E" w:rsidRPr="00A53EF4">
              <w:rPr>
                <w:color w:val="000000" w:themeColor="text1"/>
              </w:rPr>
              <w:t>Бердянской, ул.</w:t>
            </w:r>
            <w:r w:rsidR="00A54B47">
              <w:rPr>
                <w:color w:val="000000" w:themeColor="text1"/>
              </w:rPr>
              <w:t xml:space="preserve"> </w:t>
            </w:r>
            <w:r w:rsidR="00EF1E0E" w:rsidRPr="00A53EF4">
              <w:rPr>
                <w:color w:val="000000" w:themeColor="text1"/>
              </w:rPr>
              <w:t>Кропоткина, ул.</w:t>
            </w:r>
            <w:r w:rsidR="00A54B47">
              <w:rPr>
                <w:color w:val="000000" w:themeColor="text1"/>
              </w:rPr>
              <w:t> </w:t>
            </w:r>
            <w:r w:rsidR="00EF1E0E" w:rsidRPr="00A53EF4">
              <w:rPr>
                <w:color w:val="000000" w:themeColor="text1"/>
              </w:rPr>
              <w:t>Кирова в г.</w:t>
            </w:r>
            <w:r w:rsidR="00A54B47">
              <w:rPr>
                <w:color w:val="000000" w:themeColor="text1"/>
              </w:rPr>
              <w:t> </w:t>
            </w:r>
            <w:r w:rsidR="00EF1E0E" w:rsidRPr="00A53EF4">
              <w:rPr>
                <w:color w:val="000000" w:themeColor="text1"/>
              </w:rPr>
              <w:t xml:space="preserve">Ейске Краснодарского края </w:t>
            </w:r>
          </w:p>
          <w:p w:rsidR="005B2536" w:rsidRPr="00A53EF4" w:rsidRDefault="00EF1E0E" w:rsidP="00EF1E0E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(2-очередь строительства)»</w:t>
            </w: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lastRenderedPageBreak/>
              <w:t>Всего:</w:t>
            </w:r>
          </w:p>
        </w:tc>
        <w:tc>
          <w:tcPr>
            <w:tcW w:w="1276" w:type="dxa"/>
            <w:gridSpan w:val="3"/>
            <w:hideMark/>
          </w:tcPr>
          <w:p w:rsidR="00EF1E0E" w:rsidRPr="00E87E29" w:rsidRDefault="009C09B7" w:rsidP="005C4CCA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6</w:t>
            </w:r>
            <w:r w:rsidR="005C4CCA" w:rsidRPr="00E87E29">
              <w:rPr>
                <w:color w:val="000000" w:themeColor="text1"/>
              </w:rPr>
              <w:t>96</w:t>
            </w:r>
            <w:r w:rsidRPr="00E87E29">
              <w:rPr>
                <w:color w:val="000000" w:themeColor="text1"/>
              </w:rPr>
              <w:t>,0</w:t>
            </w:r>
          </w:p>
        </w:tc>
        <w:tc>
          <w:tcPr>
            <w:tcW w:w="1134" w:type="dxa"/>
            <w:gridSpan w:val="3"/>
            <w:hideMark/>
          </w:tcPr>
          <w:p w:rsidR="00EF1E0E" w:rsidRPr="00E87E29" w:rsidRDefault="00D57B41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563,2</w:t>
            </w:r>
          </w:p>
        </w:tc>
        <w:tc>
          <w:tcPr>
            <w:tcW w:w="1134" w:type="dxa"/>
            <w:gridSpan w:val="4"/>
            <w:hideMark/>
          </w:tcPr>
          <w:p w:rsidR="00EF1E0E" w:rsidRPr="00E87E29" w:rsidRDefault="005C4CCA" w:rsidP="00424141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132,8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EF1E0E" w:rsidRPr="00A53EF4" w:rsidTr="005350FE">
        <w:trPr>
          <w:trHeight w:val="660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E87E29" w:rsidRDefault="009C09B7" w:rsidP="005C4CCA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6</w:t>
            </w:r>
            <w:r w:rsidR="005C4CCA" w:rsidRPr="00E87E29">
              <w:rPr>
                <w:color w:val="000000" w:themeColor="text1"/>
              </w:rPr>
              <w:t>96</w:t>
            </w:r>
            <w:r w:rsidRPr="00E87E29">
              <w:rPr>
                <w:color w:val="000000" w:themeColor="text1"/>
              </w:rPr>
              <w:t>,0</w:t>
            </w:r>
          </w:p>
        </w:tc>
        <w:tc>
          <w:tcPr>
            <w:tcW w:w="1134" w:type="dxa"/>
            <w:gridSpan w:val="3"/>
            <w:hideMark/>
          </w:tcPr>
          <w:p w:rsidR="00EF1E0E" w:rsidRPr="00E87E29" w:rsidRDefault="00D57B41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563,2</w:t>
            </w:r>
          </w:p>
        </w:tc>
        <w:tc>
          <w:tcPr>
            <w:tcW w:w="1134" w:type="dxa"/>
            <w:gridSpan w:val="4"/>
            <w:hideMark/>
          </w:tcPr>
          <w:p w:rsidR="00EF1E0E" w:rsidRPr="00E87E29" w:rsidRDefault="005C4CCA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132,8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600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600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645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283"/>
        </w:trPr>
        <w:tc>
          <w:tcPr>
            <w:tcW w:w="636" w:type="dxa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1.6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Проектно-сметная документация с госэкспертизой по объекту «Газоснабжение п.Большелугский г.Ейска Краснодарского края (низкое давление)»</w:t>
            </w: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EF1E0E" w:rsidRPr="00840C95" w:rsidRDefault="00EF1E0E" w:rsidP="00362109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1</w:t>
            </w:r>
            <w:r w:rsidR="00362109" w:rsidRPr="00840C95">
              <w:rPr>
                <w:color w:val="000000" w:themeColor="text1"/>
              </w:rPr>
              <w:t>5</w:t>
            </w:r>
            <w:r w:rsidRPr="00840C95">
              <w:rPr>
                <w:color w:val="000000" w:themeColor="text1"/>
              </w:rPr>
              <w:t>00,0</w:t>
            </w:r>
          </w:p>
        </w:tc>
        <w:tc>
          <w:tcPr>
            <w:tcW w:w="1134" w:type="dxa"/>
            <w:gridSpan w:val="3"/>
            <w:hideMark/>
          </w:tcPr>
          <w:p w:rsidR="00EF1E0E" w:rsidRPr="00840C95" w:rsidRDefault="00EF1E0E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362109" w:rsidRPr="00840C95" w:rsidRDefault="00362109" w:rsidP="00362109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840C95" w:rsidRDefault="00EF1E0E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840C95" w:rsidRDefault="00362109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1500,0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EF1E0E" w:rsidRPr="00A53EF4" w:rsidTr="005350FE">
        <w:trPr>
          <w:trHeight w:val="390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840C95" w:rsidRDefault="00EF1E0E" w:rsidP="00362109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1</w:t>
            </w:r>
            <w:r w:rsidR="00362109" w:rsidRPr="00840C95">
              <w:rPr>
                <w:color w:val="000000" w:themeColor="text1"/>
              </w:rPr>
              <w:t>5</w:t>
            </w:r>
            <w:r w:rsidRPr="00840C95">
              <w:rPr>
                <w:color w:val="000000" w:themeColor="text1"/>
              </w:rPr>
              <w:t>00,0</w:t>
            </w:r>
          </w:p>
        </w:tc>
        <w:tc>
          <w:tcPr>
            <w:tcW w:w="1134" w:type="dxa"/>
            <w:gridSpan w:val="3"/>
            <w:hideMark/>
          </w:tcPr>
          <w:p w:rsidR="00EF1E0E" w:rsidRPr="00840C95" w:rsidRDefault="00EF1E0E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840C95" w:rsidRDefault="00362109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840C95" w:rsidRDefault="00EF1E0E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840C95" w:rsidRDefault="00362109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1500,0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435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484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570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360"/>
        </w:trPr>
        <w:tc>
          <w:tcPr>
            <w:tcW w:w="636" w:type="dxa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1.7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 xml:space="preserve">Проектно-сметная документация с госэкспертизой по объекту «Система газоснабжения п.Большелугский в г.Ейске (разводящий газопровод высокого давления)» </w:t>
            </w: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EF1E0E" w:rsidRPr="00840C95" w:rsidRDefault="003F24A0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10</w:t>
            </w:r>
            <w:r w:rsidR="00EF1E0E" w:rsidRPr="00840C95">
              <w:rPr>
                <w:color w:val="000000" w:themeColor="text1"/>
              </w:rPr>
              <w:t>00,0</w:t>
            </w:r>
          </w:p>
        </w:tc>
        <w:tc>
          <w:tcPr>
            <w:tcW w:w="1134" w:type="dxa"/>
            <w:gridSpan w:val="3"/>
            <w:hideMark/>
          </w:tcPr>
          <w:p w:rsidR="00EF1E0E" w:rsidRPr="00840C95" w:rsidRDefault="00EF1E0E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840C95" w:rsidRDefault="003F24A0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840C95" w:rsidRDefault="003F24A0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1000,0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EF1E0E" w:rsidRPr="00A53EF4" w:rsidTr="005350FE">
        <w:trPr>
          <w:trHeight w:val="390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840C95" w:rsidRDefault="00EF1E0E" w:rsidP="003F24A0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1</w:t>
            </w:r>
            <w:r w:rsidR="003F24A0" w:rsidRPr="00840C95">
              <w:rPr>
                <w:color w:val="000000" w:themeColor="text1"/>
              </w:rPr>
              <w:t>0</w:t>
            </w:r>
            <w:r w:rsidRPr="00840C95">
              <w:rPr>
                <w:color w:val="000000" w:themeColor="text1"/>
              </w:rPr>
              <w:t>00,0</w:t>
            </w:r>
          </w:p>
        </w:tc>
        <w:tc>
          <w:tcPr>
            <w:tcW w:w="1134" w:type="dxa"/>
            <w:gridSpan w:val="3"/>
            <w:hideMark/>
          </w:tcPr>
          <w:p w:rsidR="00EF1E0E" w:rsidRPr="00840C95" w:rsidRDefault="00EF1E0E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840C95" w:rsidRDefault="003F24A0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840C95" w:rsidRDefault="003F24A0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1000,0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375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840C95" w:rsidRDefault="00EF1E0E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840C95" w:rsidRDefault="00EF1E0E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840C95" w:rsidRDefault="00EF1E0E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840C95" w:rsidRDefault="00EF1E0E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481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615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478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330"/>
        </w:trPr>
        <w:tc>
          <w:tcPr>
            <w:tcW w:w="636" w:type="dxa"/>
            <w:vMerge w:val="restart"/>
            <w:hideMark/>
          </w:tcPr>
          <w:p w:rsidR="00EF1E0E" w:rsidRPr="00A53EF4" w:rsidRDefault="00EF1E0E" w:rsidP="000744F1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1.</w:t>
            </w:r>
            <w:r w:rsidR="000744F1" w:rsidRPr="00A53EF4">
              <w:rPr>
                <w:color w:val="000000" w:themeColor="text1"/>
              </w:rPr>
              <w:t>8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385B33" w:rsidRPr="00A53EF4" w:rsidRDefault="00EF1E0E" w:rsidP="000C5805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 xml:space="preserve">Проектные работы с инженерно-геологическими изысканиями </w:t>
            </w:r>
            <w:r w:rsidR="00483DD5" w:rsidRPr="00A53EF4">
              <w:rPr>
                <w:color w:val="000000" w:themeColor="text1"/>
              </w:rPr>
              <w:t>подготовка документов, необходимых для проведения публичных слушаний; оп</w:t>
            </w:r>
            <w:r w:rsidR="00483DD5" w:rsidRPr="00E87E29">
              <w:rPr>
                <w:color w:val="000000" w:themeColor="text1"/>
              </w:rPr>
              <w:t>ределение местоположения границ земельного участка для составления межевого плана</w:t>
            </w:r>
            <w:r w:rsidR="00385B33" w:rsidRPr="00E87E29">
              <w:rPr>
                <w:color w:val="000000" w:themeColor="text1"/>
              </w:rPr>
              <w:t xml:space="preserve">, </w:t>
            </w:r>
            <w:r w:rsidR="00385B33" w:rsidRPr="00E87E29">
              <w:rPr>
                <w:color w:val="000000" w:themeColor="text1"/>
              </w:rPr>
              <w:lastRenderedPageBreak/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  <w:r w:rsidR="00483DD5" w:rsidRPr="00A53EF4">
              <w:rPr>
                <w:color w:val="000000" w:themeColor="text1"/>
              </w:rPr>
              <w:t xml:space="preserve"> </w:t>
            </w:r>
            <w:r w:rsidRPr="00A53EF4">
              <w:rPr>
                <w:color w:val="000000" w:themeColor="text1"/>
              </w:rPr>
              <w:t xml:space="preserve">по объекту капитального строительства </w:t>
            </w:r>
            <w:r w:rsidR="000C5805" w:rsidRPr="00A53EF4">
              <w:rPr>
                <w:color w:val="000000" w:themeColor="text1"/>
              </w:rPr>
              <w:t>«</w:t>
            </w:r>
            <w:r w:rsidRPr="00A53EF4">
              <w:rPr>
                <w:color w:val="000000" w:themeColor="text1"/>
              </w:rPr>
              <w:t>Система водоотведения микрорайона на 460 ж.д. в п. Краснофлотском Ейского городского поселения Ейского района</w:t>
            </w:r>
            <w:r w:rsidR="000C5805" w:rsidRPr="00A53EF4">
              <w:rPr>
                <w:color w:val="000000" w:themeColor="text1"/>
              </w:rPr>
              <w:t>»</w:t>
            </w: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lastRenderedPageBreak/>
              <w:t>Всего:</w:t>
            </w:r>
          </w:p>
        </w:tc>
        <w:tc>
          <w:tcPr>
            <w:tcW w:w="1276" w:type="dxa"/>
            <w:gridSpan w:val="3"/>
            <w:hideMark/>
          </w:tcPr>
          <w:p w:rsidR="00EF1E0E" w:rsidRPr="008C278E" w:rsidRDefault="00C41536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2448,1</w:t>
            </w:r>
          </w:p>
        </w:tc>
        <w:tc>
          <w:tcPr>
            <w:tcW w:w="1134" w:type="dxa"/>
            <w:gridSpan w:val="3"/>
            <w:hideMark/>
          </w:tcPr>
          <w:p w:rsidR="00EF1E0E" w:rsidRPr="008C278E" w:rsidRDefault="00DE00B7" w:rsidP="00DE00B7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106,8</w:t>
            </w:r>
          </w:p>
        </w:tc>
        <w:tc>
          <w:tcPr>
            <w:tcW w:w="1134" w:type="dxa"/>
            <w:gridSpan w:val="4"/>
            <w:hideMark/>
          </w:tcPr>
          <w:p w:rsidR="00EF1E0E" w:rsidRPr="008C278E" w:rsidRDefault="00C41536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2341,3</w:t>
            </w:r>
          </w:p>
        </w:tc>
        <w:tc>
          <w:tcPr>
            <w:tcW w:w="1276" w:type="dxa"/>
            <w:gridSpan w:val="4"/>
            <w:hideMark/>
          </w:tcPr>
          <w:p w:rsidR="00EF1E0E" w:rsidRPr="00E87E29" w:rsidRDefault="00EF1E0E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EF1E0E" w:rsidRPr="00A53EF4" w:rsidTr="005350FE">
        <w:trPr>
          <w:trHeight w:val="345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8C278E" w:rsidRDefault="00C41536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2448,1</w:t>
            </w:r>
          </w:p>
        </w:tc>
        <w:tc>
          <w:tcPr>
            <w:tcW w:w="1134" w:type="dxa"/>
            <w:gridSpan w:val="3"/>
            <w:hideMark/>
          </w:tcPr>
          <w:p w:rsidR="00EF1E0E" w:rsidRPr="008C278E" w:rsidRDefault="00DE00B7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106,8</w:t>
            </w:r>
          </w:p>
        </w:tc>
        <w:tc>
          <w:tcPr>
            <w:tcW w:w="1134" w:type="dxa"/>
            <w:gridSpan w:val="4"/>
            <w:hideMark/>
          </w:tcPr>
          <w:p w:rsidR="00EF1E0E" w:rsidRPr="008C278E" w:rsidRDefault="00C41536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2341,3</w:t>
            </w:r>
          </w:p>
        </w:tc>
        <w:tc>
          <w:tcPr>
            <w:tcW w:w="1276" w:type="dxa"/>
            <w:gridSpan w:val="4"/>
            <w:hideMark/>
          </w:tcPr>
          <w:p w:rsidR="00EF1E0E" w:rsidRPr="00E87E29" w:rsidRDefault="00EF1E0E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360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585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  <w:p w:rsidR="00BB3211" w:rsidRPr="00A53EF4" w:rsidRDefault="00BB3211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570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  <w:p w:rsidR="00BB3211" w:rsidRPr="00A53EF4" w:rsidRDefault="00BB3211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11670A" w:rsidRPr="00A53EF4" w:rsidTr="005350FE">
        <w:trPr>
          <w:trHeight w:val="284"/>
        </w:trPr>
        <w:tc>
          <w:tcPr>
            <w:tcW w:w="636" w:type="dxa"/>
            <w:vMerge w:val="restart"/>
            <w:hideMark/>
          </w:tcPr>
          <w:p w:rsidR="0011670A" w:rsidRPr="00A53EF4" w:rsidRDefault="0011670A" w:rsidP="000D24BA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1.</w:t>
            </w:r>
            <w:r w:rsidR="000D24BA" w:rsidRPr="00A53EF4">
              <w:rPr>
                <w:color w:val="000000" w:themeColor="text1"/>
              </w:rPr>
              <w:t>9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9A541D" w:rsidRPr="00A53EF4" w:rsidRDefault="0011670A" w:rsidP="00EF1E0E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Проектные работы с инженерно-геологическими изысканиями с прохождением госэкспертизы,  подготовка документов, необходимых для проведения публичных слушаний; определение местоположения границ земельного участка для составления межевого плана по объекту капитального строительства «Сети водоснабжения и водоотведения индивидуальной жилой застройки в границах ул. Парниковая, ул. Центральная, ул. Клименко, ул. Куйбышева в п. Краснофлотский г. Ейска»</w:t>
            </w:r>
          </w:p>
        </w:tc>
        <w:tc>
          <w:tcPr>
            <w:tcW w:w="1559" w:type="dxa"/>
            <w:gridSpan w:val="2"/>
            <w:hideMark/>
          </w:tcPr>
          <w:p w:rsidR="0011670A" w:rsidRPr="00A53EF4" w:rsidRDefault="0011670A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11670A" w:rsidRPr="00041864" w:rsidRDefault="00575B40" w:rsidP="00C73EE5">
            <w:pPr>
              <w:jc w:val="center"/>
              <w:rPr>
                <w:color w:val="000000" w:themeColor="text1"/>
              </w:rPr>
            </w:pPr>
            <w:r w:rsidRPr="00041864">
              <w:rPr>
                <w:color w:val="000000" w:themeColor="text1"/>
              </w:rPr>
              <w:t>209,5</w:t>
            </w:r>
          </w:p>
        </w:tc>
        <w:tc>
          <w:tcPr>
            <w:tcW w:w="1134" w:type="dxa"/>
            <w:gridSpan w:val="3"/>
            <w:hideMark/>
          </w:tcPr>
          <w:p w:rsidR="0011670A" w:rsidRPr="00041864" w:rsidRDefault="00B82388" w:rsidP="00EF1E0E">
            <w:pPr>
              <w:jc w:val="center"/>
              <w:rPr>
                <w:color w:val="000000" w:themeColor="text1"/>
              </w:rPr>
            </w:pPr>
            <w:r w:rsidRPr="00041864">
              <w:rPr>
                <w:color w:val="000000" w:themeColor="text1"/>
              </w:rPr>
              <w:t>105,5</w:t>
            </w:r>
          </w:p>
        </w:tc>
        <w:tc>
          <w:tcPr>
            <w:tcW w:w="1134" w:type="dxa"/>
            <w:gridSpan w:val="4"/>
            <w:hideMark/>
          </w:tcPr>
          <w:p w:rsidR="0011670A" w:rsidRPr="00041864" w:rsidRDefault="00575B40" w:rsidP="00EF1E0E">
            <w:pPr>
              <w:jc w:val="center"/>
              <w:rPr>
                <w:color w:val="000000" w:themeColor="text1"/>
              </w:rPr>
            </w:pPr>
            <w:r w:rsidRPr="00041864">
              <w:rPr>
                <w:color w:val="000000" w:themeColor="text1"/>
              </w:rPr>
              <w:t>104,0</w:t>
            </w:r>
          </w:p>
        </w:tc>
        <w:tc>
          <w:tcPr>
            <w:tcW w:w="1276" w:type="dxa"/>
            <w:gridSpan w:val="4"/>
            <w:hideMark/>
          </w:tcPr>
          <w:p w:rsidR="0011670A" w:rsidRPr="00041864" w:rsidRDefault="0011670A" w:rsidP="00EF1E0E">
            <w:pPr>
              <w:jc w:val="center"/>
              <w:rPr>
                <w:color w:val="000000" w:themeColor="text1"/>
              </w:rPr>
            </w:pPr>
            <w:r w:rsidRPr="0004186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1670A" w:rsidRPr="00A53EF4" w:rsidRDefault="0011670A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1670A" w:rsidRPr="00A53EF4" w:rsidRDefault="0011670A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1670A" w:rsidRPr="00A53EF4" w:rsidRDefault="0011670A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11670A" w:rsidRPr="00A53EF4" w:rsidRDefault="0011670A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11670A" w:rsidRPr="00A53EF4" w:rsidTr="005350FE">
        <w:trPr>
          <w:trHeight w:val="683"/>
        </w:trPr>
        <w:tc>
          <w:tcPr>
            <w:tcW w:w="636" w:type="dxa"/>
            <w:vMerge/>
            <w:vAlign w:val="center"/>
            <w:hideMark/>
          </w:tcPr>
          <w:p w:rsidR="0011670A" w:rsidRPr="00A53EF4" w:rsidRDefault="0011670A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11670A" w:rsidRPr="00A53EF4" w:rsidRDefault="0011670A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11670A" w:rsidRPr="00A53EF4" w:rsidRDefault="0011670A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11670A" w:rsidRPr="00041864" w:rsidRDefault="00575B40" w:rsidP="00C73EE5">
            <w:pPr>
              <w:jc w:val="center"/>
              <w:rPr>
                <w:color w:val="000000" w:themeColor="text1"/>
              </w:rPr>
            </w:pPr>
            <w:r w:rsidRPr="00041864">
              <w:rPr>
                <w:color w:val="000000" w:themeColor="text1"/>
              </w:rPr>
              <w:t>209,5</w:t>
            </w:r>
          </w:p>
        </w:tc>
        <w:tc>
          <w:tcPr>
            <w:tcW w:w="1134" w:type="dxa"/>
            <w:gridSpan w:val="3"/>
            <w:hideMark/>
          </w:tcPr>
          <w:p w:rsidR="0011670A" w:rsidRPr="00041864" w:rsidRDefault="00B82388" w:rsidP="00EF1E0E">
            <w:pPr>
              <w:jc w:val="center"/>
              <w:rPr>
                <w:color w:val="000000" w:themeColor="text1"/>
              </w:rPr>
            </w:pPr>
            <w:r w:rsidRPr="00041864">
              <w:rPr>
                <w:color w:val="000000" w:themeColor="text1"/>
              </w:rPr>
              <w:t>105,5</w:t>
            </w:r>
          </w:p>
        </w:tc>
        <w:tc>
          <w:tcPr>
            <w:tcW w:w="1134" w:type="dxa"/>
            <w:gridSpan w:val="4"/>
            <w:hideMark/>
          </w:tcPr>
          <w:p w:rsidR="0011670A" w:rsidRPr="00041864" w:rsidRDefault="00575B40" w:rsidP="00EF1E0E">
            <w:pPr>
              <w:jc w:val="center"/>
              <w:rPr>
                <w:color w:val="000000" w:themeColor="text1"/>
              </w:rPr>
            </w:pPr>
            <w:r w:rsidRPr="00041864">
              <w:rPr>
                <w:color w:val="000000" w:themeColor="text1"/>
              </w:rPr>
              <w:t>104,0</w:t>
            </w:r>
          </w:p>
        </w:tc>
        <w:tc>
          <w:tcPr>
            <w:tcW w:w="1276" w:type="dxa"/>
            <w:gridSpan w:val="4"/>
            <w:hideMark/>
          </w:tcPr>
          <w:p w:rsidR="0011670A" w:rsidRPr="00041864" w:rsidRDefault="0011670A" w:rsidP="00EF1E0E">
            <w:pPr>
              <w:jc w:val="center"/>
              <w:rPr>
                <w:color w:val="000000" w:themeColor="text1"/>
              </w:rPr>
            </w:pPr>
            <w:r w:rsidRPr="0004186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1670A" w:rsidRPr="00A53EF4" w:rsidRDefault="0011670A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1670A" w:rsidRPr="00A53EF4" w:rsidRDefault="0011670A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1670A" w:rsidRPr="00A53EF4" w:rsidRDefault="0011670A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11670A" w:rsidRPr="00A53EF4" w:rsidRDefault="0011670A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675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615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810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8D3161" w:rsidRPr="00A53EF4" w:rsidTr="005350FE">
        <w:trPr>
          <w:trHeight w:val="327"/>
        </w:trPr>
        <w:tc>
          <w:tcPr>
            <w:tcW w:w="636" w:type="dxa"/>
            <w:vMerge w:val="restart"/>
            <w:hideMark/>
          </w:tcPr>
          <w:p w:rsidR="008D3161" w:rsidRPr="00A53EF4" w:rsidRDefault="008D3161" w:rsidP="00B01A79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1.1</w:t>
            </w:r>
            <w:r w:rsidR="00B01A79" w:rsidRPr="00A53EF4">
              <w:rPr>
                <w:color w:val="000000" w:themeColor="text1"/>
              </w:rPr>
              <w:t>0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8D3161" w:rsidRPr="00DD310C" w:rsidRDefault="00C913E1" w:rsidP="00C913E1">
            <w:r w:rsidRPr="00E87E29">
              <w:t xml:space="preserve">Проведение государственной экспертизы проектной документации, проверка достоверности определения сметной стоимости </w:t>
            </w:r>
            <w:r w:rsidR="00C2525A" w:rsidRPr="00E87E29">
              <w:t>и результатов инженерных изысканий,</w:t>
            </w:r>
            <w:r w:rsidRPr="00E87E29">
              <w:t xml:space="preserve"> </w:t>
            </w:r>
            <w:r w:rsidR="00C2525A" w:rsidRPr="00E87E29">
              <w:t>о</w:t>
            </w:r>
            <w:r w:rsidR="00433B12" w:rsidRPr="00E87E29">
              <w:t xml:space="preserve">бновление </w:t>
            </w:r>
            <w:r w:rsidR="00433B12" w:rsidRPr="00E87E29">
              <w:lastRenderedPageBreak/>
              <w:t>инженерно-геодезических</w:t>
            </w:r>
            <w:r w:rsidR="00433B12" w:rsidRPr="00DD310C">
              <w:t xml:space="preserve"> изысканий по объекту: "Газоснабжение района индивидуальной жилой застройки "Баррикадный" на 35 жилых домов по ул. Баррикадная, 1 в г. Ейске</w:t>
            </w:r>
          </w:p>
        </w:tc>
        <w:tc>
          <w:tcPr>
            <w:tcW w:w="1559" w:type="dxa"/>
            <w:gridSpan w:val="2"/>
            <w:hideMark/>
          </w:tcPr>
          <w:p w:rsidR="008D3161" w:rsidRPr="00A53EF4" w:rsidRDefault="008D3161" w:rsidP="00FF22F4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lastRenderedPageBreak/>
              <w:t>Всего:</w:t>
            </w:r>
          </w:p>
        </w:tc>
        <w:tc>
          <w:tcPr>
            <w:tcW w:w="1276" w:type="dxa"/>
            <w:gridSpan w:val="3"/>
            <w:hideMark/>
          </w:tcPr>
          <w:p w:rsidR="008D3161" w:rsidRPr="00E87E29" w:rsidRDefault="00C913E1" w:rsidP="00906B71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1197,6</w:t>
            </w:r>
          </w:p>
        </w:tc>
        <w:tc>
          <w:tcPr>
            <w:tcW w:w="1134" w:type="dxa"/>
            <w:gridSpan w:val="3"/>
            <w:hideMark/>
          </w:tcPr>
          <w:p w:rsidR="008D3161" w:rsidRPr="00E87E29" w:rsidRDefault="00932500" w:rsidP="006D099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697,6</w:t>
            </w:r>
          </w:p>
        </w:tc>
        <w:tc>
          <w:tcPr>
            <w:tcW w:w="1134" w:type="dxa"/>
            <w:gridSpan w:val="4"/>
            <w:hideMark/>
          </w:tcPr>
          <w:p w:rsidR="008D3161" w:rsidRPr="00E87E29" w:rsidRDefault="00C913E1" w:rsidP="00FF22F4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500</w:t>
            </w:r>
            <w:r w:rsidR="008D3161" w:rsidRPr="00E87E29">
              <w:rPr>
                <w:color w:val="000000" w:themeColor="text1"/>
              </w:rPr>
              <w:t>,0</w:t>
            </w:r>
          </w:p>
        </w:tc>
        <w:tc>
          <w:tcPr>
            <w:tcW w:w="1276" w:type="dxa"/>
            <w:gridSpan w:val="4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8D3161" w:rsidRPr="00A53EF4" w:rsidRDefault="008D3161" w:rsidP="008D3161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 xml:space="preserve">    УЖКХ</w:t>
            </w:r>
          </w:p>
        </w:tc>
      </w:tr>
      <w:tr w:rsidR="008D3161" w:rsidRPr="00A53EF4" w:rsidTr="005350FE">
        <w:trPr>
          <w:trHeight w:val="588"/>
        </w:trPr>
        <w:tc>
          <w:tcPr>
            <w:tcW w:w="636" w:type="dxa"/>
            <w:vMerge/>
            <w:vAlign w:val="center"/>
            <w:hideMark/>
          </w:tcPr>
          <w:p w:rsidR="008D3161" w:rsidRPr="00A53EF4" w:rsidRDefault="008D3161" w:rsidP="00FF22F4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D3161" w:rsidRPr="00A53EF4" w:rsidRDefault="008D3161" w:rsidP="00FF22F4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D3161" w:rsidRPr="00A53EF4" w:rsidRDefault="008D3161" w:rsidP="00FF22F4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8D3161" w:rsidRPr="00E87E29" w:rsidRDefault="00C913E1" w:rsidP="00FF22F4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1197,6</w:t>
            </w:r>
          </w:p>
        </w:tc>
        <w:tc>
          <w:tcPr>
            <w:tcW w:w="1134" w:type="dxa"/>
            <w:gridSpan w:val="3"/>
            <w:hideMark/>
          </w:tcPr>
          <w:p w:rsidR="008D3161" w:rsidRPr="00E87E29" w:rsidRDefault="00932500" w:rsidP="00FF22F4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697,6</w:t>
            </w:r>
          </w:p>
        </w:tc>
        <w:tc>
          <w:tcPr>
            <w:tcW w:w="1134" w:type="dxa"/>
            <w:gridSpan w:val="4"/>
            <w:hideMark/>
          </w:tcPr>
          <w:p w:rsidR="008D3161" w:rsidRPr="00E87E29" w:rsidRDefault="00C913E1" w:rsidP="00FF22F4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500</w:t>
            </w:r>
            <w:r w:rsidR="008D3161" w:rsidRPr="00E87E29">
              <w:rPr>
                <w:color w:val="000000" w:themeColor="text1"/>
              </w:rPr>
              <w:t>,0</w:t>
            </w:r>
          </w:p>
        </w:tc>
        <w:tc>
          <w:tcPr>
            <w:tcW w:w="1276" w:type="dxa"/>
            <w:gridSpan w:val="4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D3161" w:rsidRPr="00A53EF4" w:rsidRDefault="008D3161" w:rsidP="00EF1E0E">
            <w:pPr>
              <w:rPr>
                <w:color w:val="000000" w:themeColor="text1"/>
              </w:rPr>
            </w:pPr>
          </w:p>
        </w:tc>
      </w:tr>
      <w:tr w:rsidR="008D3161" w:rsidRPr="00A53EF4" w:rsidTr="005350FE">
        <w:trPr>
          <w:trHeight w:val="554"/>
        </w:trPr>
        <w:tc>
          <w:tcPr>
            <w:tcW w:w="636" w:type="dxa"/>
            <w:vMerge/>
            <w:vAlign w:val="center"/>
            <w:hideMark/>
          </w:tcPr>
          <w:p w:rsidR="008D3161" w:rsidRPr="00A53EF4" w:rsidRDefault="008D3161" w:rsidP="00FF22F4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D3161" w:rsidRPr="00A53EF4" w:rsidRDefault="008D3161" w:rsidP="00FF22F4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D3161" w:rsidRPr="00A53EF4" w:rsidRDefault="008D3161" w:rsidP="00FF22F4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D3161" w:rsidRPr="00A53EF4" w:rsidRDefault="008D3161" w:rsidP="00EF1E0E">
            <w:pPr>
              <w:rPr>
                <w:color w:val="000000" w:themeColor="text1"/>
              </w:rPr>
            </w:pPr>
          </w:p>
        </w:tc>
      </w:tr>
      <w:tr w:rsidR="008D3161" w:rsidRPr="00A53EF4" w:rsidTr="005350FE">
        <w:trPr>
          <w:trHeight w:val="565"/>
        </w:trPr>
        <w:tc>
          <w:tcPr>
            <w:tcW w:w="636" w:type="dxa"/>
            <w:vMerge/>
            <w:vAlign w:val="center"/>
            <w:hideMark/>
          </w:tcPr>
          <w:p w:rsidR="008D3161" w:rsidRPr="00A53EF4" w:rsidRDefault="008D3161" w:rsidP="00FF22F4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D3161" w:rsidRPr="00A53EF4" w:rsidRDefault="008D3161" w:rsidP="00FF22F4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D3161" w:rsidRPr="00A53EF4" w:rsidRDefault="008D3161" w:rsidP="00FF22F4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D3161" w:rsidRPr="00A53EF4" w:rsidRDefault="008D3161" w:rsidP="00EF1E0E">
            <w:pPr>
              <w:rPr>
                <w:color w:val="000000" w:themeColor="text1"/>
              </w:rPr>
            </w:pPr>
          </w:p>
        </w:tc>
      </w:tr>
      <w:tr w:rsidR="008D3161" w:rsidRPr="00A53EF4" w:rsidTr="005350FE">
        <w:trPr>
          <w:trHeight w:val="589"/>
        </w:trPr>
        <w:tc>
          <w:tcPr>
            <w:tcW w:w="636" w:type="dxa"/>
            <w:vMerge/>
            <w:vAlign w:val="center"/>
            <w:hideMark/>
          </w:tcPr>
          <w:p w:rsidR="008D3161" w:rsidRPr="00A53EF4" w:rsidRDefault="008D3161" w:rsidP="00FF22F4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D3161" w:rsidRPr="00A53EF4" w:rsidRDefault="008D3161" w:rsidP="00FF22F4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D3161" w:rsidRPr="00A53EF4" w:rsidRDefault="008D3161" w:rsidP="00FF22F4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D3161" w:rsidRPr="00A53EF4" w:rsidRDefault="008D3161" w:rsidP="00EF1E0E">
            <w:pPr>
              <w:rPr>
                <w:color w:val="000000" w:themeColor="text1"/>
              </w:rPr>
            </w:pPr>
          </w:p>
        </w:tc>
      </w:tr>
      <w:tr w:rsidR="008D3161" w:rsidRPr="00A53EF4" w:rsidTr="005350FE">
        <w:trPr>
          <w:trHeight w:val="562"/>
        </w:trPr>
        <w:tc>
          <w:tcPr>
            <w:tcW w:w="636" w:type="dxa"/>
            <w:vMerge w:val="restart"/>
            <w:hideMark/>
          </w:tcPr>
          <w:p w:rsidR="008D3161" w:rsidRPr="00A53EF4" w:rsidRDefault="008D3161" w:rsidP="00B01A79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1.1</w:t>
            </w:r>
            <w:r w:rsidR="00B01A79" w:rsidRPr="00A53EF4">
              <w:rPr>
                <w:color w:val="000000" w:themeColor="text1"/>
              </w:rPr>
              <w:t>1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8D3161" w:rsidRPr="00A53EF4" w:rsidRDefault="008D3161" w:rsidP="002167FF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Выполнение работ по опрессовке</w:t>
            </w:r>
            <w:r w:rsidR="00E816E1" w:rsidRPr="00A53EF4">
              <w:rPr>
                <w:color w:val="000000" w:themeColor="text1"/>
              </w:rPr>
              <w:t>,</w:t>
            </w:r>
            <w:r w:rsidRPr="00A53EF4">
              <w:rPr>
                <w:color w:val="000000" w:themeColor="text1"/>
              </w:rPr>
              <w:t xml:space="preserve"> </w:t>
            </w:r>
            <w:r w:rsidR="00E816E1" w:rsidRPr="00A53EF4">
              <w:rPr>
                <w:color w:val="000000" w:themeColor="text1"/>
              </w:rPr>
              <w:t xml:space="preserve">технологическому присоединению к сетям газораспределительной сети и пуска газа </w:t>
            </w:r>
            <w:r w:rsidRPr="00A53EF4">
              <w:rPr>
                <w:color w:val="000000" w:themeColor="text1"/>
              </w:rPr>
              <w:t>разводящего газопровода низкого давления, расположенного по адресу: г.Ейск, ул.А.Голицына, ул.Строителей, ул.Чайковского, ул.Ивановская</w:t>
            </w:r>
          </w:p>
        </w:tc>
        <w:tc>
          <w:tcPr>
            <w:tcW w:w="1559" w:type="dxa"/>
            <w:gridSpan w:val="2"/>
            <w:hideMark/>
          </w:tcPr>
          <w:p w:rsidR="008D3161" w:rsidRPr="00A53EF4" w:rsidRDefault="008D3161" w:rsidP="002167FF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8D3161" w:rsidRPr="00D5572F" w:rsidRDefault="00E816E1" w:rsidP="002167FF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134,7</w:t>
            </w:r>
          </w:p>
        </w:tc>
        <w:tc>
          <w:tcPr>
            <w:tcW w:w="1134" w:type="dxa"/>
            <w:gridSpan w:val="3"/>
            <w:hideMark/>
          </w:tcPr>
          <w:p w:rsidR="008D3161" w:rsidRPr="00D5572F" w:rsidRDefault="00E816E1" w:rsidP="002167FF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134,7</w:t>
            </w:r>
          </w:p>
        </w:tc>
        <w:tc>
          <w:tcPr>
            <w:tcW w:w="1134" w:type="dxa"/>
            <w:gridSpan w:val="4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8D3161" w:rsidRPr="00A53EF4" w:rsidRDefault="008D3161" w:rsidP="008D3161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8D3161" w:rsidRPr="00A53EF4" w:rsidTr="005350FE">
        <w:trPr>
          <w:trHeight w:val="569"/>
        </w:trPr>
        <w:tc>
          <w:tcPr>
            <w:tcW w:w="636" w:type="dxa"/>
            <w:vMerge/>
            <w:vAlign w:val="center"/>
            <w:hideMark/>
          </w:tcPr>
          <w:p w:rsidR="008D3161" w:rsidRPr="00A53EF4" w:rsidRDefault="008D3161" w:rsidP="002167FF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D3161" w:rsidRPr="00A53EF4" w:rsidRDefault="008D3161" w:rsidP="002167FF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D3161" w:rsidRPr="00A53EF4" w:rsidRDefault="008D3161" w:rsidP="002167FF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8D3161" w:rsidRPr="00D5572F" w:rsidRDefault="00E816E1" w:rsidP="002167FF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134,7</w:t>
            </w:r>
          </w:p>
        </w:tc>
        <w:tc>
          <w:tcPr>
            <w:tcW w:w="1134" w:type="dxa"/>
            <w:gridSpan w:val="3"/>
            <w:hideMark/>
          </w:tcPr>
          <w:p w:rsidR="008D3161" w:rsidRPr="00D5572F" w:rsidRDefault="00E816E1" w:rsidP="002167FF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134,7</w:t>
            </w:r>
          </w:p>
        </w:tc>
        <w:tc>
          <w:tcPr>
            <w:tcW w:w="1134" w:type="dxa"/>
            <w:gridSpan w:val="4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D3161" w:rsidRPr="00A53EF4" w:rsidRDefault="008D3161" w:rsidP="002167FF">
            <w:pPr>
              <w:rPr>
                <w:color w:val="000000" w:themeColor="text1"/>
              </w:rPr>
            </w:pPr>
          </w:p>
        </w:tc>
      </w:tr>
      <w:tr w:rsidR="008D3161" w:rsidRPr="00A53EF4" w:rsidTr="005350FE">
        <w:trPr>
          <w:trHeight w:val="713"/>
        </w:trPr>
        <w:tc>
          <w:tcPr>
            <w:tcW w:w="636" w:type="dxa"/>
            <w:vMerge/>
            <w:vAlign w:val="center"/>
            <w:hideMark/>
          </w:tcPr>
          <w:p w:rsidR="008D3161" w:rsidRPr="00A53EF4" w:rsidRDefault="008D3161" w:rsidP="002167FF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D3161" w:rsidRPr="00A53EF4" w:rsidRDefault="008D3161" w:rsidP="002167FF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D3161" w:rsidRPr="00A53EF4" w:rsidRDefault="008D3161" w:rsidP="002167FF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D3161" w:rsidRPr="00A53EF4" w:rsidRDefault="008D3161" w:rsidP="002167FF">
            <w:pPr>
              <w:rPr>
                <w:color w:val="000000" w:themeColor="text1"/>
              </w:rPr>
            </w:pPr>
          </w:p>
        </w:tc>
      </w:tr>
      <w:tr w:rsidR="008D3161" w:rsidRPr="00A53EF4" w:rsidTr="005350FE">
        <w:trPr>
          <w:trHeight w:val="544"/>
        </w:trPr>
        <w:tc>
          <w:tcPr>
            <w:tcW w:w="636" w:type="dxa"/>
            <w:vMerge/>
            <w:vAlign w:val="center"/>
            <w:hideMark/>
          </w:tcPr>
          <w:p w:rsidR="008D3161" w:rsidRPr="00A53EF4" w:rsidRDefault="008D3161" w:rsidP="002167FF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D3161" w:rsidRPr="00A53EF4" w:rsidRDefault="008D3161" w:rsidP="002167FF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D3161" w:rsidRPr="00A53EF4" w:rsidRDefault="008D3161" w:rsidP="002167FF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D3161" w:rsidRPr="00A53EF4" w:rsidRDefault="008D3161" w:rsidP="002167FF">
            <w:pPr>
              <w:rPr>
                <w:color w:val="000000" w:themeColor="text1"/>
              </w:rPr>
            </w:pPr>
          </w:p>
        </w:tc>
      </w:tr>
      <w:tr w:rsidR="008D3161" w:rsidRPr="00A53EF4" w:rsidTr="005350FE">
        <w:trPr>
          <w:trHeight w:val="552"/>
        </w:trPr>
        <w:tc>
          <w:tcPr>
            <w:tcW w:w="636" w:type="dxa"/>
            <w:vMerge/>
            <w:vAlign w:val="center"/>
            <w:hideMark/>
          </w:tcPr>
          <w:p w:rsidR="008D3161" w:rsidRPr="00A53EF4" w:rsidRDefault="008D3161" w:rsidP="002167FF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D3161" w:rsidRPr="00A53EF4" w:rsidRDefault="008D3161" w:rsidP="002167FF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D3161" w:rsidRPr="00A53EF4" w:rsidRDefault="008D3161" w:rsidP="002167FF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D3161" w:rsidRPr="00A53EF4" w:rsidRDefault="008D3161" w:rsidP="002167FF">
            <w:pPr>
              <w:rPr>
                <w:color w:val="000000" w:themeColor="text1"/>
              </w:rPr>
            </w:pPr>
          </w:p>
        </w:tc>
      </w:tr>
      <w:tr w:rsidR="0003034B" w:rsidRPr="00A53EF4" w:rsidTr="005350FE">
        <w:trPr>
          <w:trHeight w:val="552"/>
        </w:trPr>
        <w:tc>
          <w:tcPr>
            <w:tcW w:w="636" w:type="dxa"/>
            <w:vMerge w:val="restart"/>
            <w:hideMark/>
          </w:tcPr>
          <w:p w:rsidR="0003034B" w:rsidRPr="00A53EF4" w:rsidRDefault="0003034B" w:rsidP="00B01A79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1.1</w:t>
            </w:r>
            <w:r w:rsidR="00B01A79" w:rsidRPr="00A53EF4">
              <w:rPr>
                <w:color w:val="000000" w:themeColor="text1"/>
              </w:rPr>
              <w:t>2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E87E29" w:rsidRPr="00A53EF4" w:rsidRDefault="0003034B" w:rsidP="00C77AE4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Топографическая съемка (обновление), подготовка проекта схемы расположения земельного участка,</w:t>
            </w:r>
            <w:r w:rsidR="00682B7E" w:rsidRPr="00A53EF4">
              <w:rPr>
                <w:color w:val="000000" w:themeColor="text1"/>
              </w:rPr>
              <w:t xml:space="preserve"> изготовление технического плана, </w:t>
            </w:r>
            <w:r w:rsidRPr="00A53EF4">
              <w:rPr>
                <w:color w:val="000000" w:themeColor="text1"/>
              </w:rPr>
              <w:t xml:space="preserve"> изготовление проектной документации по объекту: «Распределительный газопровод низкого давления для газоснабжения жилого дома №11 по ул.Центральной в пос.Морском Ейского городского поселения Ейского района»</w:t>
            </w:r>
          </w:p>
        </w:tc>
        <w:tc>
          <w:tcPr>
            <w:tcW w:w="1559" w:type="dxa"/>
            <w:gridSpan w:val="2"/>
            <w:hideMark/>
          </w:tcPr>
          <w:p w:rsidR="0003034B" w:rsidRPr="00A53EF4" w:rsidRDefault="0003034B" w:rsidP="00C77AE4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03034B" w:rsidRPr="00D5572F" w:rsidRDefault="0003034B" w:rsidP="00682B7E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2</w:t>
            </w:r>
            <w:r w:rsidR="00682B7E" w:rsidRPr="00D5572F">
              <w:rPr>
                <w:color w:val="000000" w:themeColor="text1"/>
              </w:rPr>
              <w:t>4</w:t>
            </w:r>
            <w:r w:rsidRPr="00D5572F">
              <w:rPr>
                <w:color w:val="000000" w:themeColor="text1"/>
              </w:rPr>
              <w:t>3,4</w:t>
            </w:r>
          </w:p>
        </w:tc>
        <w:tc>
          <w:tcPr>
            <w:tcW w:w="1134" w:type="dxa"/>
            <w:gridSpan w:val="3"/>
            <w:hideMark/>
          </w:tcPr>
          <w:p w:rsidR="0003034B" w:rsidRPr="00D5572F" w:rsidRDefault="0003034B" w:rsidP="00682B7E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2</w:t>
            </w:r>
            <w:r w:rsidR="00682B7E" w:rsidRPr="00D5572F">
              <w:rPr>
                <w:color w:val="000000" w:themeColor="text1"/>
              </w:rPr>
              <w:t>4</w:t>
            </w:r>
            <w:r w:rsidRPr="00D5572F">
              <w:rPr>
                <w:color w:val="000000" w:themeColor="text1"/>
              </w:rPr>
              <w:t>3,4</w:t>
            </w:r>
          </w:p>
        </w:tc>
        <w:tc>
          <w:tcPr>
            <w:tcW w:w="1134" w:type="dxa"/>
            <w:gridSpan w:val="4"/>
            <w:hideMark/>
          </w:tcPr>
          <w:p w:rsidR="0003034B" w:rsidRPr="00A53EF4" w:rsidRDefault="0003034B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03034B" w:rsidRPr="00A53EF4" w:rsidRDefault="0003034B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03034B" w:rsidRPr="00A53EF4" w:rsidRDefault="0003034B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03034B" w:rsidRPr="00A53EF4" w:rsidRDefault="0003034B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03034B" w:rsidRPr="00A53EF4" w:rsidRDefault="0003034B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03034B" w:rsidRPr="00A53EF4" w:rsidRDefault="0003034B" w:rsidP="00F876F0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03034B" w:rsidRPr="00A53EF4" w:rsidTr="005350FE">
        <w:trPr>
          <w:trHeight w:val="552"/>
        </w:trPr>
        <w:tc>
          <w:tcPr>
            <w:tcW w:w="636" w:type="dxa"/>
            <w:vMerge/>
            <w:vAlign w:val="center"/>
            <w:hideMark/>
          </w:tcPr>
          <w:p w:rsidR="0003034B" w:rsidRPr="00A53EF4" w:rsidRDefault="0003034B" w:rsidP="00C77AE4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03034B" w:rsidRPr="00A53EF4" w:rsidRDefault="0003034B" w:rsidP="00C77AE4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03034B" w:rsidRPr="00A53EF4" w:rsidRDefault="0003034B" w:rsidP="00C77AE4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03034B" w:rsidRPr="00D5572F" w:rsidRDefault="00682B7E" w:rsidP="00C73EE5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243,4</w:t>
            </w:r>
          </w:p>
        </w:tc>
        <w:tc>
          <w:tcPr>
            <w:tcW w:w="1134" w:type="dxa"/>
            <w:gridSpan w:val="3"/>
            <w:hideMark/>
          </w:tcPr>
          <w:p w:rsidR="0003034B" w:rsidRPr="00D5572F" w:rsidRDefault="00682B7E" w:rsidP="00C77AE4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243,4</w:t>
            </w:r>
          </w:p>
        </w:tc>
        <w:tc>
          <w:tcPr>
            <w:tcW w:w="1134" w:type="dxa"/>
            <w:gridSpan w:val="4"/>
            <w:hideMark/>
          </w:tcPr>
          <w:p w:rsidR="0003034B" w:rsidRPr="00A53EF4" w:rsidRDefault="0003034B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03034B" w:rsidRPr="00A53EF4" w:rsidRDefault="0003034B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03034B" w:rsidRPr="00A53EF4" w:rsidRDefault="0003034B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03034B" w:rsidRPr="00A53EF4" w:rsidRDefault="0003034B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03034B" w:rsidRPr="00A53EF4" w:rsidRDefault="0003034B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03034B" w:rsidRPr="00A53EF4" w:rsidRDefault="0003034B" w:rsidP="00C77AE4">
            <w:pPr>
              <w:rPr>
                <w:color w:val="000000" w:themeColor="text1"/>
              </w:rPr>
            </w:pPr>
          </w:p>
        </w:tc>
      </w:tr>
      <w:tr w:rsidR="00F876F0" w:rsidRPr="00A53EF4" w:rsidTr="005350FE">
        <w:trPr>
          <w:trHeight w:val="552"/>
        </w:trPr>
        <w:tc>
          <w:tcPr>
            <w:tcW w:w="636" w:type="dxa"/>
            <w:vMerge/>
            <w:vAlign w:val="center"/>
            <w:hideMark/>
          </w:tcPr>
          <w:p w:rsidR="00F876F0" w:rsidRPr="00A53EF4" w:rsidRDefault="00F876F0" w:rsidP="00C77AE4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F876F0" w:rsidRPr="00A53EF4" w:rsidRDefault="00F876F0" w:rsidP="00C77AE4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F876F0" w:rsidRPr="00A53EF4" w:rsidRDefault="00F876F0" w:rsidP="00C77AE4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F876F0" w:rsidRPr="00A53EF4" w:rsidRDefault="00F876F0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876F0" w:rsidRPr="00A53EF4" w:rsidRDefault="00F876F0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F876F0" w:rsidRPr="00A53EF4" w:rsidRDefault="00F876F0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F876F0" w:rsidRPr="00A53EF4" w:rsidRDefault="00F876F0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76F0" w:rsidRPr="00A53EF4" w:rsidRDefault="00F876F0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76F0" w:rsidRPr="00A53EF4" w:rsidRDefault="00F876F0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76F0" w:rsidRPr="00A53EF4" w:rsidRDefault="00F876F0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F876F0" w:rsidRPr="00A53EF4" w:rsidRDefault="00F876F0" w:rsidP="00C77AE4">
            <w:pPr>
              <w:rPr>
                <w:color w:val="000000" w:themeColor="text1"/>
              </w:rPr>
            </w:pPr>
          </w:p>
        </w:tc>
      </w:tr>
      <w:tr w:rsidR="00F876F0" w:rsidRPr="00A53EF4" w:rsidTr="005350FE">
        <w:trPr>
          <w:trHeight w:val="552"/>
        </w:trPr>
        <w:tc>
          <w:tcPr>
            <w:tcW w:w="636" w:type="dxa"/>
            <w:vMerge/>
            <w:vAlign w:val="center"/>
            <w:hideMark/>
          </w:tcPr>
          <w:p w:rsidR="00F876F0" w:rsidRPr="00A53EF4" w:rsidRDefault="00F876F0" w:rsidP="00C77AE4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F876F0" w:rsidRPr="00A53EF4" w:rsidRDefault="00F876F0" w:rsidP="00C77AE4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F876F0" w:rsidRPr="00A53EF4" w:rsidRDefault="00F876F0" w:rsidP="00C77AE4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F876F0" w:rsidRPr="00A53EF4" w:rsidRDefault="00F876F0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876F0" w:rsidRPr="00A53EF4" w:rsidRDefault="00F876F0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F876F0" w:rsidRPr="00A53EF4" w:rsidRDefault="00F876F0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F876F0" w:rsidRPr="00A53EF4" w:rsidRDefault="00F876F0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76F0" w:rsidRPr="00A53EF4" w:rsidRDefault="00F876F0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76F0" w:rsidRPr="00A53EF4" w:rsidRDefault="00F876F0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76F0" w:rsidRPr="00A53EF4" w:rsidRDefault="00F876F0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F876F0" w:rsidRPr="00A53EF4" w:rsidRDefault="00F876F0" w:rsidP="00C77AE4">
            <w:pPr>
              <w:rPr>
                <w:color w:val="000000" w:themeColor="text1"/>
              </w:rPr>
            </w:pPr>
          </w:p>
        </w:tc>
      </w:tr>
      <w:tr w:rsidR="00F876F0" w:rsidRPr="00A53EF4" w:rsidTr="005350FE">
        <w:trPr>
          <w:trHeight w:val="552"/>
        </w:trPr>
        <w:tc>
          <w:tcPr>
            <w:tcW w:w="636" w:type="dxa"/>
            <w:vMerge/>
            <w:vAlign w:val="center"/>
            <w:hideMark/>
          </w:tcPr>
          <w:p w:rsidR="00F876F0" w:rsidRPr="00A53EF4" w:rsidRDefault="00F876F0" w:rsidP="00C77AE4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F876F0" w:rsidRPr="00A53EF4" w:rsidRDefault="00F876F0" w:rsidP="00C77AE4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F876F0" w:rsidRPr="00A53EF4" w:rsidRDefault="00F876F0" w:rsidP="00C77AE4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F876F0" w:rsidRPr="00A53EF4" w:rsidRDefault="00F876F0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876F0" w:rsidRPr="00A53EF4" w:rsidRDefault="00F876F0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F876F0" w:rsidRPr="00A53EF4" w:rsidRDefault="00F876F0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F876F0" w:rsidRPr="00A53EF4" w:rsidRDefault="00F876F0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76F0" w:rsidRPr="00A53EF4" w:rsidRDefault="00F876F0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76F0" w:rsidRPr="00A53EF4" w:rsidRDefault="00F876F0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76F0" w:rsidRPr="00A53EF4" w:rsidRDefault="00F876F0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F876F0" w:rsidRPr="00A53EF4" w:rsidRDefault="00F876F0" w:rsidP="00C77AE4">
            <w:pPr>
              <w:rPr>
                <w:color w:val="000000" w:themeColor="text1"/>
              </w:rPr>
            </w:pPr>
          </w:p>
        </w:tc>
      </w:tr>
      <w:tr w:rsidR="00EA1339" w:rsidRPr="00A53EF4" w:rsidTr="005350FE">
        <w:trPr>
          <w:trHeight w:val="491"/>
        </w:trPr>
        <w:tc>
          <w:tcPr>
            <w:tcW w:w="636" w:type="dxa"/>
            <w:vMerge w:val="restart"/>
            <w:hideMark/>
          </w:tcPr>
          <w:p w:rsidR="00EA1339" w:rsidRPr="00A53EF4" w:rsidRDefault="00EA1339" w:rsidP="00B01A79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1.1</w:t>
            </w:r>
            <w:r w:rsidR="00B01A79" w:rsidRPr="00A53EF4">
              <w:rPr>
                <w:color w:val="000000" w:themeColor="text1"/>
              </w:rPr>
              <w:t>3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EA1339" w:rsidRPr="00DD310C" w:rsidRDefault="00EA1339" w:rsidP="00DB5107">
            <w:r w:rsidRPr="00DD310C">
              <w:t>Подготовка документов, необходимых для проведения публичных слушаний</w:t>
            </w:r>
            <w:r w:rsidR="00E75F5D">
              <w:t xml:space="preserve">, </w:t>
            </w:r>
            <w:r w:rsidR="00E75F5D" w:rsidRPr="004E1DDA">
              <w:lastRenderedPageBreak/>
              <w:t>инженерно-геологические работы и определение границ земельного участка для составления межевого плана</w:t>
            </w:r>
            <w:r w:rsidRPr="00DD310C">
              <w:t xml:space="preserve"> по объекту: "Газ</w:t>
            </w:r>
            <w:r w:rsidR="00E75F5D">
              <w:t>оснабжение микрорайона на 460 ж</w:t>
            </w:r>
            <w:r w:rsidR="00301446">
              <w:t>.</w:t>
            </w:r>
            <w:r w:rsidR="00E75F5D">
              <w:t>д</w:t>
            </w:r>
            <w:r w:rsidR="00301446">
              <w:t>.</w:t>
            </w:r>
            <w:r w:rsidR="00E75F5D">
              <w:t xml:space="preserve"> </w:t>
            </w:r>
            <w:r w:rsidRPr="00DD310C">
              <w:t xml:space="preserve"> в п.</w:t>
            </w:r>
            <w:r w:rsidR="00E75F5D">
              <w:t> </w:t>
            </w:r>
            <w:r w:rsidRPr="00DD310C">
              <w:t>Краснофлотский в г.</w:t>
            </w:r>
            <w:r w:rsidR="00E75F5D">
              <w:t> </w:t>
            </w:r>
            <w:r w:rsidRPr="00DD310C">
              <w:t>Ейске" 2-я очередь</w:t>
            </w:r>
          </w:p>
        </w:tc>
        <w:tc>
          <w:tcPr>
            <w:tcW w:w="1559" w:type="dxa"/>
            <w:gridSpan w:val="2"/>
            <w:hideMark/>
          </w:tcPr>
          <w:p w:rsidR="00EA1339" w:rsidRPr="00A53EF4" w:rsidRDefault="00EA1339" w:rsidP="00C73EE5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lastRenderedPageBreak/>
              <w:t>Всего:</w:t>
            </w:r>
          </w:p>
        </w:tc>
        <w:tc>
          <w:tcPr>
            <w:tcW w:w="1276" w:type="dxa"/>
            <w:gridSpan w:val="3"/>
            <w:hideMark/>
          </w:tcPr>
          <w:p w:rsidR="00EA1339" w:rsidRPr="00E87E29" w:rsidRDefault="00E75F5D" w:rsidP="00E75F5D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371,4</w:t>
            </w:r>
          </w:p>
        </w:tc>
        <w:tc>
          <w:tcPr>
            <w:tcW w:w="1134" w:type="dxa"/>
            <w:gridSpan w:val="3"/>
            <w:hideMark/>
          </w:tcPr>
          <w:p w:rsidR="00EA1339" w:rsidRPr="00E87E29" w:rsidRDefault="00682B7E" w:rsidP="00C73EE5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55,0</w:t>
            </w:r>
          </w:p>
        </w:tc>
        <w:tc>
          <w:tcPr>
            <w:tcW w:w="1134" w:type="dxa"/>
            <w:gridSpan w:val="4"/>
            <w:hideMark/>
          </w:tcPr>
          <w:p w:rsidR="00EA1339" w:rsidRPr="00E87E29" w:rsidRDefault="00E75F5D" w:rsidP="00E75F5D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316,4</w:t>
            </w:r>
          </w:p>
        </w:tc>
        <w:tc>
          <w:tcPr>
            <w:tcW w:w="1276" w:type="dxa"/>
            <w:gridSpan w:val="4"/>
            <w:hideMark/>
          </w:tcPr>
          <w:p w:rsidR="00EA1339" w:rsidRPr="00E87E29" w:rsidRDefault="00EA1339" w:rsidP="00C73EE5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A1339" w:rsidRPr="00A53EF4" w:rsidRDefault="00EA1339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A1339" w:rsidRPr="00A53EF4" w:rsidRDefault="00EA1339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A1339" w:rsidRPr="00A53EF4" w:rsidRDefault="00EA1339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EA1339" w:rsidRPr="00A53EF4" w:rsidRDefault="00EA1339" w:rsidP="00EA1339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682B7E" w:rsidRPr="00A53EF4" w:rsidTr="005350FE">
        <w:trPr>
          <w:trHeight w:val="552"/>
        </w:trPr>
        <w:tc>
          <w:tcPr>
            <w:tcW w:w="636" w:type="dxa"/>
            <w:vMerge/>
            <w:vAlign w:val="center"/>
            <w:hideMark/>
          </w:tcPr>
          <w:p w:rsidR="00682B7E" w:rsidRPr="00A53EF4" w:rsidRDefault="00682B7E" w:rsidP="00C73EE5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682B7E" w:rsidRPr="00A53EF4" w:rsidRDefault="00682B7E" w:rsidP="00C73EE5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682B7E" w:rsidRPr="00A53EF4" w:rsidRDefault="00682B7E" w:rsidP="00C73EE5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682B7E" w:rsidRPr="00E87E29" w:rsidRDefault="00E75F5D" w:rsidP="00682B7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371,4</w:t>
            </w:r>
          </w:p>
        </w:tc>
        <w:tc>
          <w:tcPr>
            <w:tcW w:w="1134" w:type="dxa"/>
            <w:gridSpan w:val="3"/>
            <w:hideMark/>
          </w:tcPr>
          <w:p w:rsidR="00682B7E" w:rsidRPr="00E87E29" w:rsidRDefault="00682B7E" w:rsidP="00682B7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55,0</w:t>
            </w:r>
          </w:p>
        </w:tc>
        <w:tc>
          <w:tcPr>
            <w:tcW w:w="1134" w:type="dxa"/>
            <w:gridSpan w:val="4"/>
            <w:hideMark/>
          </w:tcPr>
          <w:p w:rsidR="00682B7E" w:rsidRPr="00E87E29" w:rsidRDefault="00E75F5D" w:rsidP="00C73EE5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316,4</w:t>
            </w:r>
          </w:p>
        </w:tc>
        <w:tc>
          <w:tcPr>
            <w:tcW w:w="1276" w:type="dxa"/>
            <w:gridSpan w:val="4"/>
            <w:hideMark/>
          </w:tcPr>
          <w:p w:rsidR="00682B7E" w:rsidRPr="00E87E29" w:rsidRDefault="00682B7E" w:rsidP="00C73EE5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682B7E" w:rsidRPr="00A53EF4" w:rsidRDefault="00682B7E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682B7E" w:rsidRPr="00A53EF4" w:rsidRDefault="00682B7E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682B7E" w:rsidRPr="00A53EF4" w:rsidRDefault="00682B7E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682B7E" w:rsidRPr="00A53EF4" w:rsidRDefault="00682B7E" w:rsidP="00C77AE4">
            <w:pPr>
              <w:rPr>
                <w:color w:val="000000" w:themeColor="text1"/>
              </w:rPr>
            </w:pPr>
          </w:p>
        </w:tc>
      </w:tr>
      <w:tr w:rsidR="00EA1339" w:rsidRPr="00A53EF4" w:rsidTr="005350FE">
        <w:trPr>
          <w:trHeight w:val="552"/>
        </w:trPr>
        <w:tc>
          <w:tcPr>
            <w:tcW w:w="636" w:type="dxa"/>
            <w:vMerge/>
            <w:vAlign w:val="center"/>
            <w:hideMark/>
          </w:tcPr>
          <w:p w:rsidR="00EA1339" w:rsidRPr="00A53EF4" w:rsidRDefault="00EA1339" w:rsidP="00C73EE5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A1339" w:rsidRPr="00A53EF4" w:rsidRDefault="00EA1339" w:rsidP="00C73EE5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A1339" w:rsidRPr="00A53EF4" w:rsidRDefault="00EA1339" w:rsidP="00C73EE5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EA1339" w:rsidRPr="00E87E29" w:rsidRDefault="00EA1339" w:rsidP="00C73EE5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A1339" w:rsidRPr="00E87E29" w:rsidRDefault="00EA1339" w:rsidP="00C73EE5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A1339" w:rsidRPr="00E87E29" w:rsidRDefault="00EA1339" w:rsidP="00C73EE5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A1339" w:rsidRPr="00E87E29" w:rsidRDefault="00EA1339" w:rsidP="00C73EE5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A1339" w:rsidRPr="00A53EF4" w:rsidRDefault="00EA1339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A1339" w:rsidRPr="00A53EF4" w:rsidRDefault="00EA1339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A1339" w:rsidRPr="00A53EF4" w:rsidRDefault="00EA1339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A1339" w:rsidRPr="00A53EF4" w:rsidRDefault="00EA1339" w:rsidP="00C77AE4">
            <w:pPr>
              <w:rPr>
                <w:color w:val="000000" w:themeColor="text1"/>
              </w:rPr>
            </w:pPr>
          </w:p>
        </w:tc>
      </w:tr>
      <w:tr w:rsidR="00EA1339" w:rsidRPr="00A53EF4" w:rsidTr="005350FE">
        <w:trPr>
          <w:trHeight w:val="552"/>
        </w:trPr>
        <w:tc>
          <w:tcPr>
            <w:tcW w:w="636" w:type="dxa"/>
            <w:vMerge/>
            <w:vAlign w:val="center"/>
            <w:hideMark/>
          </w:tcPr>
          <w:p w:rsidR="00EA1339" w:rsidRPr="00A53EF4" w:rsidRDefault="00EA1339" w:rsidP="00C73EE5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A1339" w:rsidRPr="00A53EF4" w:rsidRDefault="00EA1339" w:rsidP="00C73EE5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A1339" w:rsidRPr="00A53EF4" w:rsidRDefault="00EA1339" w:rsidP="00C73EE5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EA1339" w:rsidRPr="00A53EF4" w:rsidRDefault="00EA1339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A1339" w:rsidRPr="00A53EF4" w:rsidRDefault="00EA1339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A1339" w:rsidRPr="00A53EF4" w:rsidRDefault="00EA1339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A1339" w:rsidRPr="00A53EF4" w:rsidRDefault="00EA1339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A1339" w:rsidRPr="00A53EF4" w:rsidRDefault="00EA1339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A1339" w:rsidRPr="00A53EF4" w:rsidRDefault="00EA1339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A1339" w:rsidRPr="00A53EF4" w:rsidRDefault="00EA1339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A1339" w:rsidRPr="00A53EF4" w:rsidRDefault="00EA1339" w:rsidP="00C77AE4">
            <w:pPr>
              <w:rPr>
                <w:color w:val="000000" w:themeColor="text1"/>
              </w:rPr>
            </w:pPr>
          </w:p>
        </w:tc>
      </w:tr>
      <w:tr w:rsidR="00EA1339" w:rsidRPr="00A53EF4" w:rsidTr="005350FE">
        <w:trPr>
          <w:trHeight w:val="552"/>
        </w:trPr>
        <w:tc>
          <w:tcPr>
            <w:tcW w:w="636" w:type="dxa"/>
            <w:vMerge/>
            <w:vAlign w:val="center"/>
            <w:hideMark/>
          </w:tcPr>
          <w:p w:rsidR="00EA1339" w:rsidRPr="00A53EF4" w:rsidRDefault="00EA1339" w:rsidP="00C73EE5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A1339" w:rsidRPr="00A53EF4" w:rsidRDefault="00EA1339" w:rsidP="00C73EE5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A1339" w:rsidRPr="00A53EF4" w:rsidRDefault="00EA1339" w:rsidP="00C73EE5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EA1339" w:rsidRPr="00A53EF4" w:rsidRDefault="00EA1339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A1339" w:rsidRPr="00A53EF4" w:rsidRDefault="00EA1339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A1339" w:rsidRPr="00A53EF4" w:rsidRDefault="00EA1339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A1339" w:rsidRPr="00A53EF4" w:rsidRDefault="00EA1339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A1339" w:rsidRPr="00A53EF4" w:rsidRDefault="00EA1339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A1339" w:rsidRPr="00A53EF4" w:rsidRDefault="00EA1339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A1339" w:rsidRPr="00A53EF4" w:rsidRDefault="00EA1339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A1339" w:rsidRPr="00A53EF4" w:rsidRDefault="00EA1339" w:rsidP="00C77AE4">
            <w:pPr>
              <w:rPr>
                <w:color w:val="000000" w:themeColor="text1"/>
              </w:rPr>
            </w:pPr>
          </w:p>
        </w:tc>
      </w:tr>
      <w:tr w:rsidR="00501277" w:rsidRPr="00A53EF4" w:rsidTr="005350FE">
        <w:trPr>
          <w:trHeight w:val="360"/>
        </w:trPr>
        <w:tc>
          <w:tcPr>
            <w:tcW w:w="636" w:type="dxa"/>
            <w:vMerge w:val="restart"/>
            <w:hideMark/>
          </w:tcPr>
          <w:p w:rsidR="00501277" w:rsidRPr="00501277" w:rsidRDefault="00501277" w:rsidP="005B2536">
            <w:pPr>
              <w:jc w:val="center"/>
              <w:rPr>
                <w:color w:val="000000" w:themeColor="text1"/>
                <w:highlight w:val="yellow"/>
              </w:rPr>
            </w:pPr>
            <w:r w:rsidRPr="00501277">
              <w:rPr>
                <w:color w:val="000000" w:themeColor="text1"/>
              </w:rPr>
              <w:t>1.14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501277" w:rsidRPr="008C278E" w:rsidRDefault="00501277" w:rsidP="005B2536">
            <w:pPr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Инженерные изыскания, разработка проектно-сметной документации, проведение государственной экспертизы по объекту капитального строительства «Водоотведение от КНС 1 по ул.</w:t>
            </w:r>
            <w:r w:rsidR="008C278E">
              <w:rPr>
                <w:color w:val="000000" w:themeColor="text1"/>
              </w:rPr>
              <w:t xml:space="preserve"> </w:t>
            </w:r>
            <w:r w:rsidRPr="008C278E">
              <w:rPr>
                <w:color w:val="000000" w:themeColor="text1"/>
              </w:rPr>
              <w:t>Октябрьской до КНС «Центральная» по ул.Железнодорожной в г.Ейске»</w:t>
            </w:r>
          </w:p>
        </w:tc>
        <w:tc>
          <w:tcPr>
            <w:tcW w:w="1559" w:type="dxa"/>
            <w:gridSpan w:val="2"/>
            <w:hideMark/>
          </w:tcPr>
          <w:p w:rsidR="00501277" w:rsidRPr="008C278E" w:rsidRDefault="00501277" w:rsidP="005B2536">
            <w:pPr>
              <w:rPr>
                <w:bCs/>
                <w:color w:val="000000" w:themeColor="text1"/>
              </w:rPr>
            </w:pPr>
            <w:r w:rsidRPr="008C278E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501277" w:rsidRPr="008C278E" w:rsidRDefault="00501277" w:rsidP="00501277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1600,0</w:t>
            </w:r>
          </w:p>
        </w:tc>
        <w:tc>
          <w:tcPr>
            <w:tcW w:w="1134" w:type="dxa"/>
            <w:gridSpan w:val="3"/>
            <w:hideMark/>
          </w:tcPr>
          <w:p w:rsidR="00501277" w:rsidRPr="008C278E" w:rsidRDefault="00501277" w:rsidP="005B2536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501277" w:rsidRPr="008C278E" w:rsidRDefault="00501277" w:rsidP="00501277">
            <w:pPr>
              <w:jc w:val="center"/>
            </w:pPr>
            <w:r w:rsidRPr="008C278E">
              <w:rPr>
                <w:color w:val="000000" w:themeColor="text1"/>
              </w:rPr>
              <w:t>1600,0</w:t>
            </w:r>
          </w:p>
        </w:tc>
        <w:tc>
          <w:tcPr>
            <w:tcW w:w="1276" w:type="dxa"/>
            <w:gridSpan w:val="4"/>
            <w:hideMark/>
          </w:tcPr>
          <w:p w:rsidR="00501277" w:rsidRPr="00501277" w:rsidRDefault="00501277" w:rsidP="005B2536">
            <w:pPr>
              <w:jc w:val="center"/>
              <w:rPr>
                <w:color w:val="000000" w:themeColor="text1"/>
              </w:rPr>
            </w:pPr>
            <w:r w:rsidRPr="00501277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501277" w:rsidRPr="00501277" w:rsidRDefault="00501277" w:rsidP="005B2536">
            <w:pPr>
              <w:jc w:val="center"/>
              <w:rPr>
                <w:color w:val="000000" w:themeColor="text1"/>
              </w:rPr>
            </w:pPr>
            <w:r w:rsidRPr="00501277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501277" w:rsidRPr="00501277" w:rsidRDefault="00501277" w:rsidP="005B2536">
            <w:pPr>
              <w:jc w:val="center"/>
              <w:rPr>
                <w:color w:val="000000" w:themeColor="text1"/>
              </w:rPr>
            </w:pPr>
            <w:r w:rsidRPr="00501277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501277" w:rsidRPr="00501277" w:rsidRDefault="00501277" w:rsidP="005B2536">
            <w:pPr>
              <w:jc w:val="center"/>
              <w:rPr>
                <w:color w:val="000000" w:themeColor="text1"/>
              </w:rPr>
            </w:pPr>
            <w:r w:rsidRPr="00501277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501277" w:rsidRPr="00501277" w:rsidRDefault="00501277" w:rsidP="005B2536">
            <w:pPr>
              <w:jc w:val="center"/>
              <w:rPr>
                <w:color w:val="000000" w:themeColor="text1"/>
              </w:rPr>
            </w:pPr>
            <w:r w:rsidRPr="00501277">
              <w:rPr>
                <w:color w:val="000000" w:themeColor="text1"/>
              </w:rPr>
              <w:t>УЖКХ</w:t>
            </w:r>
          </w:p>
        </w:tc>
      </w:tr>
      <w:tr w:rsidR="00501277" w:rsidRPr="00A53EF4" w:rsidTr="005350FE">
        <w:trPr>
          <w:trHeight w:val="390"/>
        </w:trPr>
        <w:tc>
          <w:tcPr>
            <w:tcW w:w="636" w:type="dxa"/>
            <w:vMerge/>
            <w:vAlign w:val="center"/>
            <w:hideMark/>
          </w:tcPr>
          <w:p w:rsidR="00501277" w:rsidRPr="00A53EF4" w:rsidRDefault="00501277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501277" w:rsidRPr="008C278E" w:rsidRDefault="00501277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501277" w:rsidRPr="008C278E" w:rsidRDefault="00501277" w:rsidP="005B2536">
            <w:pPr>
              <w:rPr>
                <w:bCs/>
                <w:color w:val="000000" w:themeColor="text1"/>
              </w:rPr>
            </w:pPr>
            <w:r w:rsidRPr="008C278E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501277" w:rsidRPr="008C278E" w:rsidRDefault="00501277" w:rsidP="005B2536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1600,0</w:t>
            </w:r>
          </w:p>
        </w:tc>
        <w:tc>
          <w:tcPr>
            <w:tcW w:w="1134" w:type="dxa"/>
            <w:gridSpan w:val="3"/>
            <w:hideMark/>
          </w:tcPr>
          <w:p w:rsidR="00501277" w:rsidRPr="008C278E" w:rsidRDefault="00501277" w:rsidP="005B2536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501277" w:rsidRPr="008C278E" w:rsidRDefault="00501277" w:rsidP="00501277">
            <w:pPr>
              <w:jc w:val="center"/>
            </w:pPr>
            <w:r w:rsidRPr="008C278E">
              <w:rPr>
                <w:color w:val="000000" w:themeColor="text1"/>
              </w:rPr>
              <w:t>1600,0</w:t>
            </w:r>
          </w:p>
        </w:tc>
        <w:tc>
          <w:tcPr>
            <w:tcW w:w="1276" w:type="dxa"/>
            <w:gridSpan w:val="4"/>
            <w:hideMark/>
          </w:tcPr>
          <w:p w:rsidR="00501277" w:rsidRPr="00C91F00" w:rsidRDefault="00501277" w:rsidP="005B2536">
            <w:pPr>
              <w:jc w:val="center"/>
              <w:rPr>
                <w:color w:val="000000" w:themeColor="text1"/>
              </w:rPr>
            </w:pPr>
            <w:r w:rsidRPr="00C91F0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501277" w:rsidRPr="00A53EF4" w:rsidRDefault="00501277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501277" w:rsidRPr="00A53EF4" w:rsidRDefault="00501277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501277" w:rsidRPr="00A53EF4" w:rsidRDefault="00501277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501277" w:rsidRPr="00A53EF4" w:rsidRDefault="00501277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375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481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615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360"/>
        </w:trPr>
        <w:tc>
          <w:tcPr>
            <w:tcW w:w="636" w:type="dxa"/>
            <w:vMerge w:val="restart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1.15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803A60" w:rsidRPr="00A53EF4" w:rsidRDefault="00BE2342" w:rsidP="005B2536">
            <w:pPr>
              <w:rPr>
                <w:color w:val="000000" w:themeColor="text1"/>
              </w:rPr>
            </w:pPr>
            <w:r w:rsidRPr="00BE2342">
              <w:rPr>
                <w:color w:val="000000" w:themeColor="text1"/>
              </w:rPr>
              <w:t>Инженерно-геодезические изыскания "Водоотведение индивидуальных жилых домов по ул. Белинского, пер. Анапскому, пер. Сочинскому, пер. Туапсинскому, ул. Виноградной в г. Ейске"</w:t>
            </w: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803A60" w:rsidRPr="00E87E29" w:rsidRDefault="008315B4" w:rsidP="00BE2342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169</w:t>
            </w:r>
            <w:r w:rsidR="00803A60" w:rsidRPr="00E87E29">
              <w:rPr>
                <w:color w:val="000000" w:themeColor="text1"/>
              </w:rPr>
              <w:t>,0</w:t>
            </w:r>
          </w:p>
        </w:tc>
        <w:tc>
          <w:tcPr>
            <w:tcW w:w="1134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E87E29" w:rsidRDefault="008315B4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169,0</w:t>
            </w:r>
          </w:p>
        </w:tc>
        <w:tc>
          <w:tcPr>
            <w:tcW w:w="1276" w:type="dxa"/>
            <w:gridSpan w:val="4"/>
            <w:hideMark/>
          </w:tcPr>
          <w:p w:rsidR="00803A60" w:rsidRPr="00D5572F" w:rsidRDefault="00BE2342" w:rsidP="005B2536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803A60" w:rsidRPr="00A53EF4" w:rsidTr="005350FE">
        <w:trPr>
          <w:trHeight w:val="390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E87E29" w:rsidRDefault="008315B4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169</w:t>
            </w:r>
            <w:r w:rsidR="00803A60" w:rsidRPr="00E87E29">
              <w:rPr>
                <w:color w:val="000000" w:themeColor="text1"/>
              </w:rPr>
              <w:t>,0</w:t>
            </w:r>
          </w:p>
        </w:tc>
        <w:tc>
          <w:tcPr>
            <w:tcW w:w="1134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E87E29" w:rsidRDefault="008315B4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169,0</w:t>
            </w:r>
          </w:p>
        </w:tc>
        <w:tc>
          <w:tcPr>
            <w:tcW w:w="1276" w:type="dxa"/>
            <w:gridSpan w:val="4"/>
            <w:hideMark/>
          </w:tcPr>
          <w:p w:rsidR="00803A60" w:rsidRPr="00D5572F" w:rsidRDefault="00BE2342" w:rsidP="005B2536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375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D5572F" w:rsidRDefault="00803A60" w:rsidP="005B2536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D5572F" w:rsidRDefault="00803A60" w:rsidP="005B2536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D5572F" w:rsidRDefault="00803A60" w:rsidP="005B2536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D5572F" w:rsidRDefault="00803A60" w:rsidP="005B2536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481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615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360"/>
        </w:trPr>
        <w:tc>
          <w:tcPr>
            <w:tcW w:w="636" w:type="dxa"/>
            <w:vMerge w:val="restart"/>
            <w:hideMark/>
          </w:tcPr>
          <w:p w:rsidR="00803A60" w:rsidRPr="00A53EF4" w:rsidRDefault="00803A60" w:rsidP="00803A60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16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803A60" w:rsidRPr="00A53EF4" w:rsidRDefault="00803A60" w:rsidP="00C91F00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 xml:space="preserve"> </w:t>
            </w:r>
            <w:r w:rsidR="00BE2342" w:rsidRPr="00BE2342">
              <w:rPr>
                <w:color w:val="000000" w:themeColor="text1"/>
              </w:rPr>
              <w:t>Строительство объекта "Газоснабжение района индивидуальной жилой застройки в границах ул. Парниковая, ул. Центральная, ул. Пригородная, ул. Куйбышева п. Краснофлотский г. Ейска"</w:t>
            </w: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803A60" w:rsidRPr="00D5572F" w:rsidRDefault="00BE2342" w:rsidP="005B2536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186,2</w:t>
            </w:r>
          </w:p>
        </w:tc>
        <w:tc>
          <w:tcPr>
            <w:tcW w:w="1134" w:type="dxa"/>
            <w:gridSpan w:val="3"/>
            <w:hideMark/>
          </w:tcPr>
          <w:p w:rsidR="00803A60" w:rsidRPr="00D5572F" w:rsidRDefault="00803A60" w:rsidP="005B2536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D5572F" w:rsidRDefault="00BE2342" w:rsidP="005B2536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186,2</w:t>
            </w:r>
          </w:p>
        </w:tc>
        <w:tc>
          <w:tcPr>
            <w:tcW w:w="1276" w:type="dxa"/>
            <w:gridSpan w:val="4"/>
            <w:hideMark/>
          </w:tcPr>
          <w:p w:rsidR="00803A60" w:rsidRPr="003F24A0" w:rsidRDefault="00BE2342" w:rsidP="005B2536">
            <w:pPr>
              <w:jc w:val="center"/>
              <w:rPr>
                <w:color w:val="000000" w:themeColor="text1"/>
                <w:highlight w:val="yellow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BE234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803A60" w:rsidRPr="00A53EF4" w:rsidTr="005350FE">
        <w:trPr>
          <w:trHeight w:val="390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D5572F" w:rsidRDefault="00BE2342" w:rsidP="005B2536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186,2</w:t>
            </w:r>
          </w:p>
        </w:tc>
        <w:tc>
          <w:tcPr>
            <w:tcW w:w="1134" w:type="dxa"/>
            <w:gridSpan w:val="3"/>
            <w:hideMark/>
          </w:tcPr>
          <w:p w:rsidR="00803A60" w:rsidRPr="00D5572F" w:rsidRDefault="00803A60" w:rsidP="005B2536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D5572F" w:rsidRDefault="00BE2342" w:rsidP="005B2536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186,2</w:t>
            </w:r>
          </w:p>
        </w:tc>
        <w:tc>
          <w:tcPr>
            <w:tcW w:w="1276" w:type="dxa"/>
            <w:gridSpan w:val="4"/>
            <w:hideMark/>
          </w:tcPr>
          <w:p w:rsidR="00803A60" w:rsidRPr="003F24A0" w:rsidRDefault="00BE2342" w:rsidP="005B2536">
            <w:pPr>
              <w:jc w:val="center"/>
              <w:rPr>
                <w:color w:val="000000" w:themeColor="text1"/>
                <w:highlight w:val="yellow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375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481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615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360"/>
        </w:trPr>
        <w:tc>
          <w:tcPr>
            <w:tcW w:w="636" w:type="dxa"/>
            <w:vMerge w:val="restart"/>
            <w:hideMark/>
          </w:tcPr>
          <w:p w:rsidR="00803A60" w:rsidRPr="00A53EF4" w:rsidRDefault="00803A60" w:rsidP="00501277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1</w:t>
            </w:r>
            <w:r w:rsidR="00501277">
              <w:rPr>
                <w:color w:val="000000" w:themeColor="text1"/>
              </w:rPr>
              <w:t>7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803A60" w:rsidRPr="00A53EF4" w:rsidRDefault="003F47FC" w:rsidP="005B2536">
            <w:pPr>
              <w:rPr>
                <w:color w:val="000000" w:themeColor="text1"/>
              </w:rPr>
            </w:pPr>
            <w:r w:rsidRPr="003F47FC">
              <w:rPr>
                <w:color w:val="000000" w:themeColor="text1"/>
              </w:rPr>
              <w:t>Строительство объекта "Газоснабжение мкр на 460 ж</w:t>
            </w:r>
            <w:r w:rsidR="00463180">
              <w:rPr>
                <w:color w:val="000000" w:themeColor="text1"/>
              </w:rPr>
              <w:t>.</w:t>
            </w:r>
            <w:r w:rsidRPr="003F47FC">
              <w:rPr>
                <w:color w:val="000000" w:themeColor="text1"/>
              </w:rPr>
              <w:t>д</w:t>
            </w:r>
            <w:r w:rsidR="00463180">
              <w:rPr>
                <w:color w:val="000000" w:themeColor="text1"/>
              </w:rPr>
              <w:t>.</w:t>
            </w:r>
            <w:r w:rsidRPr="003F47FC">
              <w:rPr>
                <w:color w:val="000000" w:themeColor="text1"/>
              </w:rPr>
              <w:t xml:space="preserve"> в п. Краснофлотский г Ейска (2-ая очередь)"</w:t>
            </w: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803A60" w:rsidRPr="00E87E29" w:rsidRDefault="00A54B47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175,5</w:t>
            </w:r>
          </w:p>
        </w:tc>
        <w:tc>
          <w:tcPr>
            <w:tcW w:w="1134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E87E29" w:rsidRDefault="00A54B47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175,5</w:t>
            </w:r>
          </w:p>
        </w:tc>
        <w:tc>
          <w:tcPr>
            <w:tcW w:w="1276" w:type="dxa"/>
            <w:gridSpan w:val="4"/>
            <w:hideMark/>
          </w:tcPr>
          <w:p w:rsidR="00803A60" w:rsidRPr="00E87E29" w:rsidRDefault="003F47FC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803A60" w:rsidRPr="00A53EF4" w:rsidTr="005350FE">
        <w:trPr>
          <w:trHeight w:val="390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E87E29" w:rsidRDefault="00A54B47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175,5</w:t>
            </w:r>
          </w:p>
        </w:tc>
        <w:tc>
          <w:tcPr>
            <w:tcW w:w="1134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E87E29" w:rsidRDefault="00A54B47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175,5</w:t>
            </w:r>
          </w:p>
        </w:tc>
        <w:tc>
          <w:tcPr>
            <w:tcW w:w="1276" w:type="dxa"/>
            <w:gridSpan w:val="4"/>
            <w:hideMark/>
          </w:tcPr>
          <w:p w:rsidR="00803A60" w:rsidRPr="00E87E29" w:rsidRDefault="003F47FC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375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481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615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360"/>
        </w:trPr>
        <w:tc>
          <w:tcPr>
            <w:tcW w:w="636" w:type="dxa"/>
            <w:vMerge w:val="restart"/>
            <w:hideMark/>
          </w:tcPr>
          <w:p w:rsidR="00803A60" w:rsidRPr="00A53EF4" w:rsidRDefault="00803A60" w:rsidP="00501277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1</w:t>
            </w:r>
            <w:r w:rsidR="00501277">
              <w:rPr>
                <w:color w:val="000000" w:themeColor="text1"/>
              </w:rPr>
              <w:t>8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803A60" w:rsidRPr="00A53EF4" w:rsidRDefault="003F47FC" w:rsidP="005B2536">
            <w:pPr>
              <w:rPr>
                <w:color w:val="000000" w:themeColor="text1"/>
              </w:rPr>
            </w:pPr>
            <w:r w:rsidRPr="003F47FC">
              <w:rPr>
                <w:color w:val="000000" w:themeColor="text1"/>
              </w:rPr>
              <w:t>Строительство объекта "Система газоснабжения п. Большелугский в г. Ейске (разводящий газопровод высокого давления)"</w:t>
            </w: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803A60" w:rsidRPr="00E87E29" w:rsidRDefault="00A81B7A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</w:t>
            </w:r>
            <w:r w:rsidR="003F47FC" w:rsidRPr="00E87E29">
              <w:rPr>
                <w:color w:val="000000" w:themeColor="text1"/>
              </w:rPr>
              <w:t>18,1</w:t>
            </w:r>
          </w:p>
        </w:tc>
        <w:tc>
          <w:tcPr>
            <w:tcW w:w="1134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E87E29" w:rsidRDefault="00A81B7A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</w:t>
            </w:r>
            <w:r w:rsidR="003F47FC" w:rsidRPr="00E87E29">
              <w:rPr>
                <w:color w:val="000000" w:themeColor="text1"/>
              </w:rPr>
              <w:t>18,1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803A60" w:rsidRPr="00A53EF4" w:rsidTr="005350FE">
        <w:trPr>
          <w:trHeight w:val="390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E87E29" w:rsidRDefault="00A81B7A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</w:t>
            </w:r>
            <w:r w:rsidR="003F47FC" w:rsidRPr="00E87E29">
              <w:rPr>
                <w:color w:val="000000" w:themeColor="text1"/>
              </w:rPr>
              <w:t>18,1</w:t>
            </w:r>
          </w:p>
        </w:tc>
        <w:tc>
          <w:tcPr>
            <w:tcW w:w="1134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E87E29" w:rsidRDefault="00A81B7A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</w:t>
            </w:r>
            <w:r w:rsidR="003F47FC" w:rsidRPr="00E87E29">
              <w:rPr>
                <w:color w:val="000000" w:themeColor="text1"/>
              </w:rPr>
              <w:t>18,1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375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481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615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360"/>
        </w:trPr>
        <w:tc>
          <w:tcPr>
            <w:tcW w:w="636" w:type="dxa"/>
            <w:vMerge w:val="restart"/>
            <w:hideMark/>
          </w:tcPr>
          <w:p w:rsidR="00803A60" w:rsidRPr="00A53EF4" w:rsidRDefault="00803A60" w:rsidP="00501277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1.</w:t>
            </w:r>
            <w:r w:rsidR="00501277">
              <w:rPr>
                <w:color w:val="000000" w:themeColor="text1"/>
              </w:rPr>
              <w:t>19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803A60" w:rsidRPr="00A53EF4" w:rsidRDefault="00C92344" w:rsidP="0094611B">
            <w:pPr>
              <w:rPr>
                <w:color w:val="000000" w:themeColor="text1"/>
              </w:rPr>
            </w:pPr>
            <w:r w:rsidRPr="00C92344">
              <w:rPr>
                <w:color w:val="000000" w:themeColor="text1"/>
              </w:rPr>
              <w:t>Строительство "Подводящий газопровод высокого давления с ГРП</w:t>
            </w:r>
            <w:r w:rsidR="0094611B">
              <w:rPr>
                <w:color w:val="000000" w:themeColor="text1"/>
              </w:rPr>
              <w:t>Ш</w:t>
            </w:r>
            <w:r w:rsidRPr="00C92344">
              <w:rPr>
                <w:color w:val="000000" w:themeColor="text1"/>
              </w:rPr>
              <w:t xml:space="preserve"> (газораспределительный шкаф) к СНТ (садоводческое независимое товарищество) "Единый"</w:t>
            </w: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803A60" w:rsidRPr="00973342" w:rsidRDefault="00C92344" w:rsidP="005B2536">
            <w:pPr>
              <w:jc w:val="center"/>
              <w:rPr>
                <w:color w:val="000000" w:themeColor="text1"/>
              </w:rPr>
            </w:pPr>
            <w:r w:rsidRPr="00973342">
              <w:rPr>
                <w:color w:val="000000" w:themeColor="text1"/>
              </w:rPr>
              <w:t>322,5</w:t>
            </w:r>
          </w:p>
        </w:tc>
        <w:tc>
          <w:tcPr>
            <w:tcW w:w="1134" w:type="dxa"/>
            <w:gridSpan w:val="3"/>
            <w:hideMark/>
          </w:tcPr>
          <w:p w:rsidR="00803A60" w:rsidRPr="00973342" w:rsidRDefault="00803A60" w:rsidP="005B2536">
            <w:pPr>
              <w:jc w:val="center"/>
              <w:rPr>
                <w:color w:val="000000" w:themeColor="text1"/>
              </w:rPr>
            </w:pPr>
            <w:r w:rsidRPr="00973342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973342" w:rsidRDefault="00803A60" w:rsidP="005B2536">
            <w:pPr>
              <w:jc w:val="center"/>
              <w:rPr>
                <w:color w:val="000000" w:themeColor="text1"/>
              </w:rPr>
            </w:pPr>
            <w:r w:rsidRPr="00973342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973342" w:rsidRDefault="00C92344" w:rsidP="005B2536">
            <w:pPr>
              <w:jc w:val="center"/>
              <w:rPr>
                <w:color w:val="000000" w:themeColor="text1"/>
              </w:rPr>
            </w:pPr>
            <w:r w:rsidRPr="00973342">
              <w:rPr>
                <w:color w:val="000000" w:themeColor="text1"/>
              </w:rPr>
              <w:t>322,5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803A60" w:rsidRPr="00A53EF4" w:rsidTr="005350FE">
        <w:trPr>
          <w:trHeight w:val="390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973342" w:rsidRDefault="00C92344" w:rsidP="005B2536">
            <w:pPr>
              <w:jc w:val="center"/>
              <w:rPr>
                <w:color w:val="000000" w:themeColor="text1"/>
              </w:rPr>
            </w:pPr>
            <w:r w:rsidRPr="00973342">
              <w:rPr>
                <w:color w:val="000000" w:themeColor="text1"/>
              </w:rPr>
              <w:t>322,5</w:t>
            </w:r>
          </w:p>
        </w:tc>
        <w:tc>
          <w:tcPr>
            <w:tcW w:w="1134" w:type="dxa"/>
            <w:gridSpan w:val="3"/>
            <w:hideMark/>
          </w:tcPr>
          <w:p w:rsidR="00803A60" w:rsidRPr="00973342" w:rsidRDefault="00803A60" w:rsidP="005B2536">
            <w:pPr>
              <w:jc w:val="center"/>
              <w:rPr>
                <w:color w:val="000000" w:themeColor="text1"/>
              </w:rPr>
            </w:pPr>
            <w:r w:rsidRPr="00973342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973342" w:rsidRDefault="00803A60" w:rsidP="005B2536">
            <w:pPr>
              <w:jc w:val="center"/>
              <w:rPr>
                <w:color w:val="000000" w:themeColor="text1"/>
              </w:rPr>
            </w:pPr>
            <w:r w:rsidRPr="00973342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973342" w:rsidRDefault="00C92344" w:rsidP="005B2536">
            <w:pPr>
              <w:jc w:val="center"/>
              <w:rPr>
                <w:color w:val="000000" w:themeColor="text1"/>
              </w:rPr>
            </w:pPr>
            <w:r w:rsidRPr="00973342">
              <w:rPr>
                <w:color w:val="000000" w:themeColor="text1"/>
              </w:rPr>
              <w:t>322,5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375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481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615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6611B" w:rsidRPr="00A53EF4" w:rsidTr="005350FE">
        <w:trPr>
          <w:trHeight w:val="360"/>
        </w:trPr>
        <w:tc>
          <w:tcPr>
            <w:tcW w:w="636" w:type="dxa"/>
            <w:vMerge w:val="restart"/>
            <w:hideMark/>
          </w:tcPr>
          <w:p w:rsidR="0086611B" w:rsidRPr="00A53EF4" w:rsidRDefault="0086611B" w:rsidP="00501277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2</w:t>
            </w:r>
            <w:r w:rsidR="00501277">
              <w:rPr>
                <w:color w:val="000000" w:themeColor="text1"/>
              </w:rPr>
              <w:t>0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86611B" w:rsidRDefault="0086611B" w:rsidP="00973342">
            <w:pPr>
              <w:rPr>
                <w:color w:val="000000" w:themeColor="text1"/>
              </w:rPr>
            </w:pPr>
            <w:r w:rsidRPr="0086611B">
              <w:rPr>
                <w:color w:val="000000" w:themeColor="text1"/>
              </w:rPr>
              <w:t>Строительство объекта "Газоснабжение п. Большелугский г. Ейска Краснодарского края (низкое давление)"</w:t>
            </w:r>
          </w:p>
          <w:p w:rsidR="00B517F2" w:rsidRPr="00A53EF4" w:rsidRDefault="00B517F2" w:rsidP="00973342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6611B" w:rsidRPr="00A53EF4" w:rsidRDefault="0086611B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86611B" w:rsidRPr="006375E0" w:rsidRDefault="0086611B" w:rsidP="005B2536">
            <w:pPr>
              <w:jc w:val="center"/>
              <w:rPr>
                <w:color w:val="000000" w:themeColor="text1"/>
              </w:rPr>
            </w:pPr>
            <w:r w:rsidRPr="006375E0">
              <w:rPr>
                <w:color w:val="000000" w:themeColor="text1"/>
              </w:rPr>
              <w:t>368,4</w:t>
            </w:r>
          </w:p>
        </w:tc>
        <w:tc>
          <w:tcPr>
            <w:tcW w:w="1134" w:type="dxa"/>
            <w:gridSpan w:val="3"/>
            <w:hideMark/>
          </w:tcPr>
          <w:p w:rsidR="0086611B" w:rsidRPr="006375E0" w:rsidRDefault="0086611B" w:rsidP="005B2536">
            <w:pPr>
              <w:jc w:val="center"/>
              <w:rPr>
                <w:color w:val="000000" w:themeColor="text1"/>
              </w:rPr>
            </w:pPr>
            <w:r w:rsidRPr="006375E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6611B" w:rsidRPr="006375E0" w:rsidRDefault="0086611B" w:rsidP="0086611B">
            <w:pPr>
              <w:jc w:val="center"/>
            </w:pPr>
            <w:r w:rsidRPr="006375E0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6611B" w:rsidRPr="006375E0" w:rsidRDefault="0086611B" w:rsidP="0086611B">
            <w:pPr>
              <w:jc w:val="center"/>
            </w:pPr>
            <w:r w:rsidRPr="006375E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6611B" w:rsidRPr="006375E0" w:rsidRDefault="0086611B" w:rsidP="005B2536">
            <w:pPr>
              <w:jc w:val="center"/>
              <w:rPr>
                <w:color w:val="000000" w:themeColor="text1"/>
              </w:rPr>
            </w:pPr>
            <w:r w:rsidRPr="006375E0">
              <w:rPr>
                <w:color w:val="000000" w:themeColor="text1"/>
              </w:rPr>
              <w:t>368,4</w:t>
            </w:r>
          </w:p>
        </w:tc>
        <w:tc>
          <w:tcPr>
            <w:tcW w:w="992" w:type="dxa"/>
            <w:gridSpan w:val="3"/>
            <w:hideMark/>
          </w:tcPr>
          <w:p w:rsidR="0086611B" w:rsidRPr="00A53EF4" w:rsidRDefault="0086611B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6611B" w:rsidRPr="00A53EF4" w:rsidRDefault="0086611B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86611B" w:rsidRPr="00A53EF4" w:rsidRDefault="0086611B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86611B" w:rsidRPr="00A53EF4" w:rsidTr="005350FE">
        <w:trPr>
          <w:trHeight w:val="390"/>
        </w:trPr>
        <w:tc>
          <w:tcPr>
            <w:tcW w:w="636" w:type="dxa"/>
            <w:vMerge/>
            <w:vAlign w:val="center"/>
            <w:hideMark/>
          </w:tcPr>
          <w:p w:rsidR="0086611B" w:rsidRPr="00A53EF4" w:rsidRDefault="0086611B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6611B" w:rsidRPr="00A53EF4" w:rsidRDefault="0086611B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6611B" w:rsidRPr="00A53EF4" w:rsidRDefault="0086611B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86611B" w:rsidRPr="006375E0" w:rsidRDefault="0086611B" w:rsidP="005B2536">
            <w:pPr>
              <w:jc w:val="center"/>
              <w:rPr>
                <w:color w:val="000000" w:themeColor="text1"/>
              </w:rPr>
            </w:pPr>
            <w:r w:rsidRPr="006375E0">
              <w:rPr>
                <w:color w:val="000000" w:themeColor="text1"/>
              </w:rPr>
              <w:t>368,4</w:t>
            </w:r>
          </w:p>
        </w:tc>
        <w:tc>
          <w:tcPr>
            <w:tcW w:w="1134" w:type="dxa"/>
            <w:gridSpan w:val="3"/>
            <w:hideMark/>
          </w:tcPr>
          <w:p w:rsidR="0086611B" w:rsidRPr="006375E0" w:rsidRDefault="0086611B" w:rsidP="005B2536">
            <w:pPr>
              <w:jc w:val="center"/>
              <w:rPr>
                <w:color w:val="000000" w:themeColor="text1"/>
              </w:rPr>
            </w:pPr>
            <w:r w:rsidRPr="006375E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6611B" w:rsidRPr="006375E0" w:rsidRDefault="0086611B" w:rsidP="0086611B">
            <w:pPr>
              <w:jc w:val="center"/>
            </w:pPr>
            <w:r w:rsidRPr="006375E0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6611B" w:rsidRPr="006375E0" w:rsidRDefault="0086611B" w:rsidP="0086611B">
            <w:pPr>
              <w:jc w:val="center"/>
            </w:pPr>
            <w:r w:rsidRPr="006375E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6611B" w:rsidRPr="006375E0" w:rsidRDefault="0086611B" w:rsidP="005B2536">
            <w:pPr>
              <w:jc w:val="center"/>
              <w:rPr>
                <w:color w:val="000000" w:themeColor="text1"/>
              </w:rPr>
            </w:pPr>
            <w:r w:rsidRPr="006375E0">
              <w:rPr>
                <w:color w:val="000000" w:themeColor="text1"/>
              </w:rPr>
              <w:t>368,4</w:t>
            </w:r>
          </w:p>
        </w:tc>
        <w:tc>
          <w:tcPr>
            <w:tcW w:w="992" w:type="dxa"/>
            <w:gridSpan w:val="3"/>
            <w:hideMark/>
          </w:tcPr>
          <w:p w:rsidR="0086611B" w:rsidRPr="00A53EF4" w:rsidRDefault="0086611B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6611B" w:rsidRPr="00A53EF4" w:rsidRDefault="0086611B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6611B" w:rsidRPr="00A53EF4" w:rsidRDefault="0086611B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375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481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615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B517F2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360"/>
        </w:trPr>
        <w:tc>
          <w:tcPr>
            <w:tcW w:w="636" w:type="dxa"/>
            <w:vMerge w:val="restart"/>
            <w:hideMark/>
          </w:tcPr>
          <w:p w:rsidR="00803A60" w:rsidRPr="00A53EF4" w:rsidRDefault="00803A60" w:rsidP="00501277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2</w:t>
            </w:r>
            <w:r w:rsidR="00501277">
              <w:rPr>
                <w:color w:val="000000" w:themeColor="text1"/>
              </w:rPr>
              <w:t>1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803A60" w:rsidRPr="008C278E" w:rsidRDefault="00501277" w:rsidP="005B2536">
            <w:pPr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Строительно-монтажные работы по объекту:</w:t>
            </w:r>
            <w:r w:rsidR="00A25E5E" w:rsidRPr="008C278E">
              <w:rPr>
                <w:color w:val="000000" w:themeColor="text1"/>
              </w:rPr>
              <w:t xml:space="preserve"> "Сети водоснабжения и водоотведения индивидуальной жилой застройки в границах ул. Парниковая, ул. Центральная, ул. Клименко, ул. Куйбышева в п. Краснофлотский г. Ейска"</w:t>
            </w:r>
          </w:p>
          <w:p w:rsidR="00E87E29" w:rsidRPr="0094611B" w:rsidRDefault="00E87E29" w:rsidP="005B2536">
            <w:pPr>
              <w:rPr>
                <w:color w:val="000000" w:themeColor="text1"/>
                <w:highlight w:val="yellow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803A60" w:rsidRPr="0069037C" w:rsidRDefault="00A25E5E" w:rsidP="005B2536">
            <w:pPr>
              <w:jc w:val="center"/>
              <w:rPr>
                <w:color w:val="000000" w:themeColor="text1"/>
              </w:rPr>
            </w:pPr>
            <w:r w:rsidRPr="0069037C">
              <w:rPr>
                <w:color w:val="000000" w:themeColor="text1"/>
              </w:rPr>
              <w:t>1571,4</w:t>
            </w:r>
          </w:p>
        </w:tc>
        <w:tc>
          <w:tcPr>
            <w:tcW w:w="1134" w:type="dxa"/>
            <w:gridSpan w:val="3"/>
            <w:hideMark/>
          </w:tcPr>
          <w:p w:rsidR="00803A60" w:rsidRPr="0069037C" w:rsidRDefault="00803A60" w:rsidP="005B2536">
            <w:pPr>
              <w:jc w:val="center"/>
              <w:rPr>
                <w:color w:val="000000" w:themeColor="text1"/>
              </w:rPr>
            </w:pPr>
            <w:r w:rsidRPr="0069037C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69037C" w:rsidRDefault="00803A60" w:rsidP="005B2536">
            <w:pPr>
              <w:jc w:val="center"/>
              <w:rPr>
                <w:color w:val="000000" w:themeColor="text1"/>
              </w:rPr>
            </w:pPr>
            <w:r w:rsidRPr="0069037C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69037C" w:rsidRDefault="00A25E5E" w:rsidP="005B2536">
            <w:pPr>
              <w:jc w:val="center"/>
              <w:rPr>
                <w:color w:val="000000" w:themeColor="text1"/>
              </w:rPr>
            </w:pPr>
            <w:r w:rsidRPr="0069037C">
              <w:rPr>
                <w:color w:val="000000" w:themeColor="text1"/>
              </w:rPr>
              <w:t>1571,4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803A60" w:rsidRPr="00A53EF4" w:rsidTr="005350FE">
        <w:trPr>
          <w:trHeight w:val="390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69037C" w:rsidRDefault="00A25E5E" w:rsidP="005B2536">
            <w:pPr>
              <w:jc w:val="center"/>
              <w:rPr>
                <w:color w:val="000000" w:themeColor="text1"/>
              </w:rPr>
            </w:pPr>
            <w:r w:rsidRPr="0069037C">
              <w:rPr>
                <w:color w:val="000000" w:themeColor="text1"/>
              </w:rPr>
              <w:t>1571,4</w:t>
            </w:r>
          </w:p>
        </w:tc>
        <w:tc>
          <w:tcPr>
            <w:tcW w:w="1134" w:type="dxa"/>
            <w:gridSpan w:val="3"/>
            <w:hideMark/>
          </w:tcPr>
          <w:p w:rsidR="00803A60" w:rsidRPr="0069037C" w:rsidRDefault="00803A60" w:rsidP="005B2536">
            <w:pPr>
              <w:jc w:val="center"/>
              <w:rPr>
                <w:color w:val="000000" w:themeColor="text1"/>
              </w:rPr>
            </w:pPr>
            <w:r w:rsidRPr="0069037C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69037C" w:rsidRDefault="00803A60" w:rsidP="005B2536">
            <w:pPr>
              <w:jc w:val="center"/>
              <w:rPr>
                <w:color w:val="000000" w:themeColor="text1"/>
              </w:rPr>
            </w:pPr>
            <w:r w:rsidRPr="0069037C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69037C" w:rsidRDefault="00A25E5E" w:rsidP="005B2536">
            <w:pPr>
              <w:jc w:val="center"/>
              <w:rPr>
                <w:color w:val="000000" w:themeColor="text1"/>
              </w:rPr>
            </w:pPr>
            <w:r w:rsidRPr="0069037C">
              <w:rPr>
                <w:color w:val="000000" w:themeColor="text1"/>
              </w:rPr>
              <w:t>1571,4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375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69037C" w:rsidRDefault="00803A60" w:rsidP="005B2536">
            <w:pPr>
              <w:jc w:val="center"/>
              <w:rPr>
                <w:color w:val="000000" w:themeColor="text1"/>
              </w:rPr>
            </w:pPr>
            <w:r w:rsidRPr="0069037C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69037C" w:rsidRDefault="00803A60" w:rsidP="005B2536">
            <w:pPr>
              <w:jc w:val="center"/>
              <w:rPr>
                <w:color w:val="000000" w:themeColor="text1"/>
              </w:rPr>
            </w:pPr>
            <w:r w:rsidRPr="0069037C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69037C" w:rsidRDefault="00803A60" w:rsidP="005B2536">
            <w:pPr>
              <w:jc w:val="center"/>
              <w:rPr>
                <w:color w:val="000000" w:themeColor="text1"/>
              </w:rPr>
            </w:pPr>
            <w:r w:rsidRPr="0069037C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69037C" w:rsidRDefault="00803A60" w:rsidP="005B2536">
            <w:pPr>
              <w:jc w:val="center"/>
              <w:rPr>
                <w:color w:val="000000" w:themeColor="text1"/>
              </w:rPr>
            </w:pPr>
            <w:r w:rsidRPr="006903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481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  <w:p w:rsidR="00E87E29" w:rsidRPr="00A53EF4" w:rsidRDefault="00E87E29" w:rsidP="005B2536">
            <w:pPr>
              <w:rPr>
                <w:bCs/>
                <w:color w:val="000000" w:themeColor="text1"/>
              </w:rPr>
            </w:pPr>
          </w:p>
        </w:tc>
        <w:tc>
          <w:tcPr>
            <w:tcW w:w="1276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9A541D">
        <w:trPr>
          <w:trHeight w:val="248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87E29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360"/>
        </w:trPr>
        <w:tc>
          <w:tcPr>
            <w:tcW w:w="636" w:type="dxa"/>
            <w:vMerge w:val="restart"/>
            <w:hideMark/>
          </w:tcPr>
          <w:p w:rsidR="00803A60" w:rsidRPr="00A53EF4" w:rsidRDefault="00803A60" w:rsidP="00501277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2</w:t>
            </w:r>
            <w:r w:rsidR="00501277">
              <w:rPr>
                <w:color w:val="000000" w:themeColor="text1"/>
              </w:rPr>
              <w:t>2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803A60" w:rsidRDefault="0008369B" w:rsidP="005B2536">
            <w:pPr>
              <w:rPr>
                <w:color w:val="000000" w:themeColor="text1"/>
              </w:rPr>
            </w:pPr>
            <w:r w:rsidRPr="0008369B">
              <w:rPr>
                <w:color w:val="000000" w:themeColor="text1"/>
              </w:rPr>
              <w:t>Строительство объекта "Строительство ливневой канализации по ул. Красной в г. Ейске, 2-ая очередь (сброс в карьер)"</w:t>
            </w:r>
          </w:p>
          <w:p w:rsidR="005B2536" w:rsidRDefault="005B2536" w:rsidP="005B2536">
            <w:pPr>
              <w:rPr>
                <w:color w:val="000000" w:themeColor="text1"/>
              </w:rPr>
            </w:pPr>
          </w:p>
          <w:p w:rsidR="005B2536" w:rsidRDefault="005B2536" w:rsidP="005B2536">
            <w:pPr>
              <w:rPr>
                <w:color w:val="000000" w:themeColor="text1"/>
              </w:rPr>
            </w:pPr>
          </w:p>
          <w:p w:rsidR="005B2536" w:rsidRDefault="005B2536" w:rsidP="005B2536">
            <w:pPr>
              <w:rPr>
                <w:color w:val="000000" w:themeColor="text1"/>
              </w:rPr>
            </w:pPr>
          </w:p>
          <w:p w:rsidR="005B2536" w:rsidRPr="00A53EF4" w:rsidRDefault="005B2536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803A60" w:rsidRPr="00E87E29" w:rsidRDefault="00A81B7A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2</w:t>
            </w:r>
            <w:r w:rsidR="00803A60" w:rsidRPr="00E87E29">
              <w:rPr>
                <w:color w:val="000000" w:themeColor="text1"/>
              </w:rPr>
              <w:t>00,0</w:t>
            </w:r>
          </w:p>
        </w:tc>
        <w:tc>
          <w:tcPr>
            <w:tcW w:w="1134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E87E29" w:rsidRDefault="00A81B7A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2</w:t>
            </w:r>
            <w:r w:rsidR="00803A60" w:rsidRPr="00E87E29">
              <w:rPr>
                <w:color w:val="000000" w:themeColor="text1"/>
              </w:rPr>
              <w:t>00,0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803A60" w:rsidRPr="00A53EF4" w:rsidTr="005350FE">
        <w:trPr>
          <w:trHeight w:val="390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E87E29" w:rsidRDefault="00A81B7A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2</w:t>
            </w:r>
            <w:r w:rsidR="00803A60" w:rsidRPr="00E87E29">
              <w:rPr>
                <w:color w:val="000000" w:themeColor="text1"/>
              </w:rPr>
              <w:t>00,0</w:t>
            </w:r>
          </w:p>
        </w:tc>
        <w:tc>
          <w:tcPr>
            <w:tcW w:w="1134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E87E29" w:rsidRDefault="00A81B7A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2</w:t>
            </w:r>
            <w:r w:rsidR="00803A60" w:rsidRPr="00E87E29">
              <w:rPr>
                <w:color w:val="000000" w:themeColor="text1"/>
              </w:rPr>
              <w:t>00,0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375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481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571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  <w:p w:rsidR="00501277" w:rsidRPr="00A53EF4" w:rsidRDefault="00501277" w:rsidP="005B2536">
            <w:pPr>
              <w:rPr>
                <w:bCs/>
                <w:color w:val="000000" w:themeColor="text1"/>
              </w:rPr>
            </w:pPr>
          </w:p>
        </w:tc>
        <w:tc>
          <w:tcPr>
            <w:tcW w:w="1276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08369B" w:rsidRPr="00A53EF4" w:rsidTr="005350FE">
        <w:trPr>
          <w:trHeight w:val="360"/>
        </w:trPr>
        <w:tc>
          <w:tcPr>
            <w:tcW w:w="636" w:type="dxa"/>
            <w:vMerge w:val="restart"/>
            <w:hideMark/>
          </w:tcPr>
          <w:p w:rsidR="0008369B" w:rsidRPr="00A53EF4" w:rsidRDefault="0008369B" w:rsidP="00501277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2</w:t>
            </w:r>
            <w:r w:rsidR="00501277">
              <w:rPr>
                <w:color w:val="000000" w:themeColor="text1"/>
              </w:rPr>
              <w:t>3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08369B" w:rsidRPr="00A53EF4" w:rsidRDefault="0008369B" w:rsidP="005B2536">
            <w:pPr>
              <w:rPr>
                <w:color w:val="000000" w:themeColor="text1"/>
              </w:rPr>
            </w:pPr>
            <w:r w:rsidRPr="0008369B">
              <w:rPr>
                <w:color w:val="000000" w:themeColor="text1"/>
              </w:rPr>
              <w:t xml:space="preserve">Разработка проектной документации по объекту: "Строительство системы </w:t>
            </w:r>
            <w:r w:rsidRPr="0008369B">
              <w:rPr>
                <w:color w:val="000000" w:themeColor="text1"/>
              </w:rPr>
              <w:lastRenderedPageBreak/>
              <w:t>водоотведения посёлка Морской Ейского городского поселения Ейского района"</w:t>
            </w:r>
          </w:p>
        </w:tc>
        <w:tc>
          <w:tcPr>
            <w:tcW w:w="1559" w:type="dxa"/>
            <w:gridSpan w:val="2"/>
            <w:hideMark/>
          </w:tcPr>
          <w:p w:rsidR="0008369B" w:rsidRPr="00A53EF4" w:rsidRDefault="0008369B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lastRenderedPageBreak/>
              <w:t>Всего:</w:t>
            </w:r>
          </w:p>
        </w:tc>
        <w:tc>
          <w:tcPr>
            <w:tcW w:w="1276" w:type="dxa"/>
            <w:gridSpan w:val="3"/>
            <w:hideMark/>
          </w:tcPr>
          <w:p w:rsidR="0008369B" w:rsidRPr="00E87E29" w:rsidRDefault="00A81B7A" w:rsidP="0008369B">
            <w:pPr>
              <w:jc w:val="center"/>
            </w:pPr>
            <w:r w:rsidRPr="00E87E29">
              <w:t>23800,0</w:t>
            </w:r>
          </w:p>
        </w:tc>
        <w:tc>
          <w:tcPr>
            <w:tcW w:w="1134" w:type="dxa"/>
            <w:gridSpan w:val="3"/>
            <w:hideMark/>
          </w:tcPr>
          <w:p w:rsidR="0008369B" w:rsidRPr="00E87E29" w:rsidRDefault="0008369B" w:rsidP="0008369B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08369B" w:rsidRPr="00E87E29" w:rsidRDefault="00A81B7A" w:rsidP="0008369B">
            <w:pPr>
              <w:jc w:val="center"/>
            </w:pPr>
            <w:r w:rsidRPr="00E87E29">
              <w:t>2200,0</w:t>
            </w:r>
          </w:p>
        </w:tc>
        <w:tc>
          <w:tcPr>
            <w:tcW w:w="1276" w:type="dxa"/>
            <w:gridSpan w:val="4"/>
            <w:hideMark/>
          </w:tcPr>
          <w:p w:rsidR="0008369B" w:rsidRPr="00E87E29" w:rsidRDefault="00A81B7A" w:rsidP="0008369B">
            <w:pPr>
              <w:jc w:val="center"/>
            </w:pPr>
            <w:r w:rsidRPr="00E87E29">
              <w:rPr>
                <w:color w:val="000000" w:themeColor="text1"/>
              </w:rPr>
              <w:t>21600,0</w:t>
            </w:r>
          </w:p>
        </w:tc>
        <w:tc>
          <w:tcPr>
            <w:tcW w:w="992" w:type="dxa"/>
            <w:gridSpan w:val="3"/>
            <w:hideMark/>
          </w:tcPr>
          <w:p w:rsidR="0008369B" w:rsidRPr="00A53EF4" w:rsidRDefault="0008369B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08369B" w:rsidRPr="00A53EF4" w:rsidRDefault="0008369B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08369B" w:rsidRPr="00A53EF4" w:rsidRDefault="0008369B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08369B" w:rsidRPr="00A53EF4" w:rsidRDefault="0008369B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08369B" w:rsidRPr="00A53EF4" w:rsidTr="005350FE">
        <w:trPr>
          <w:trHeight w:val="390"/>
        </w:trPr>
        <w:tc>
          <w:tcPr>
            <w:tcW w:w="636" w:type="dxa"/>
            <w:vMerge/>
            <w:vAlign w:val="center"/>
            <w:hideMark/>
          </w:tcPr>
          <w:p w:rsidR="0008369B" w:rsidRPr="00A53EF4" w:rsidRDefault="0008369B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08369B" w:rsidRPr="00A53EF4" w:rsidRDefault="0008369B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08369B" w:rsidRPr="00A53EF4" w:rsidRDefault="0008369B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08369B" w:rsidRPr="00E87E29" w:rsidRDefault="00A81B7A" w:rsidP="0008369B">
            <w:pPr>
              <w:jc w:val="center"/>
            </w:pPr>
            <w:r w:rsidRPr="00E87E29">
              <w:t>1800,0</w:t>
            </w:r>
          </w:p>
        </w:tc>
        <w:tc>
          <w:tcPr>
            <w:tcW w:w="1134" w:type="dxa"/>
            <w:gridSpan w:val="3"/>
            <w:hideMark/>
          </w:tcPr>
          <w:p w:rsidR="0008369B" w:rsidRPr="00E87E29" w:rsidRDefault="0008369B" w:rsidP="0008369B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08369B" w:rsidRPr="00E87E29" w:rsidRDefault="00A81B7A" w:rsidP="0008369B">
            <w:pPr>
              <w:jc w:val="center"/>
            </w:pPr>
            <w:r w:rsidRPr="00E87E29">
              <w:t>200,0</w:t>
            </w:r>
          </w:p>
        </w:tc>
        <w:tc>
          <w:tcPr>
            <w:tcW w:w="1276" w:type="dxa"/>
            <w:gridSpan w:val="4"/>
            <w:hideMark/>
          </w:tcPr>
          <w:p w:rsidR="0008369B" w:rsidRPr="00E87E29" w:rsidRDefault="00A81B7A" w:rsidP="0008369B">
            <w:pPr>
              <w:jc w:val="center"/>
            </w:pPr>
            <w:r w:rsidRPr="00E87E29">
              <w:rPr>
                <w:color w:val="000000" w:themeColor="text1"/>
              </w:rPr>
              <w:t>1600,0</w:t>
            </w:r>
          </w:p>
        </w:tc>
        <w:tc>
          <w:tcPr>
            <w:tcW w:w="992" w:type="dxa"/>
            <w:gridSpan w:val="3"/>
            <w:hideMark/>
          </w:tcPr>
          <w:p w:rsidR="0008369B" w:rsidRPr="00A53EF4" w:rsidRDefault="0008369B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08369B" w:rsidRPr="00A53EF4" w:rsidRDefault="0008369B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08369B" w:rsidRPr="00A53EF4" w:rsidRDefault="0008369B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08369B" w:rsidRPr="00A53EF4" w:rsidRDefault="0008369B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375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E87E29" w:rsidRDefault="00A81B7A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22000,0</w:t>
            </w:r>
          </w:p>
        </w:tc>
        <w:tc>
          <w:tcPr>
            <w:tcW w:w="1134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E87E29" w:rsidRDefault="00A81B7A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2000,0</w:t>
            </w:r>
          </w:p>
        </w:tc>
        <w:tc>
          <w:tcPr>
            <w:tcW w:w="1276" w:type="dxa"/>
            <w:gridSpan w:val="4"/>
            <w:hideMark/>
          </w:tcPr>
          <w:p w:rsidR="00803A60" w:rsidRPr="00E87E29" w:rsidRDefault="00A81B7A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20000,0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481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615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4B7A78" w:rsidRPr="009B0FA5" w:rsidTr="005350FE">
        <w:trPr>
          <w:trHeight w:val="360"/>
        </w:trPr>
        <w:tc>
          <w:tcPr>
            <w:tcW w:w="636" w:type="dxa"/>
            <w:vMerge w:val="restart"/>
            <w:hideMark/>
          </w:tcPr>
          <w:p w:rsidR="004B7A78" w:rsidRPr="009B0FA5" w:rsidRDefault="004B7A78" w:rsidP="00501277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1.2</w:t>
            </w:r>
            <w:r w:rsidR="00501277">
              <w:rPr>
                <w:color w:val="000000" w:themeColor="text1"/>
              </w:rPr>
              <w:t>4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4B7A78" w:rsidRPr="009B0FA5" w:rsidRDefault="004B7A78" w:rsidP="008E5EB6">
            <w:pPr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Приобретение оборудования, требующего монтажа (сборник конденсата), по объекту "Строительство уличной канализации по ул. Морской, ул. Калинина, ул. Советов, ул. Октябрьской, ул. Бердянской, ул. Кропоткина, ул. Кирова в г. Ейске Краснодарского края (2-очередь строительства)"</w:t>
            </w:r>
          </w:p>
        </w:tc>
        <w:tc>
          <w:tcPr>
            <w:tcW w:w="1559" w:type="dxa"/>
            <w:gridSpan w:val="2"/>
            <w:hideMark/>
          </w:tcPr>
          <w:p w:rsidR="004B7A78" w:rsidRPr="009B0FA5" w:rsidRDefault="004B7A78" w:rsidP="008E5EB6">
            <w:pPr>
              <w:rPr>
                <w:bCs/>
                <w:color w:val="000000" w:themeColor="text1"/>
              </w:rPr>
            </w:pPr>
            <w:r w:rsidRPr="009B0FA5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4B7A78" w:rsidRPr="009B0FA5" w:rsidRDefault="004B7A78" w:rsidP="008E5EB6">
            <w:pPr>
              <w:jc w:val="center"/>
            </w:pPr>
            <w:r w:rsidRPr="009B0FA5">
              <w:t>41,0</w:t>
            </w:r>
          </w:p>
        </w:tc>
        <w:tc>
          <w:tcPr>
            <w:tcW w:w="1134" w:type="dxa"/>
            <w:gridSpan w:val="3"/>
            <w:hideMark/>
          </w:tcPr>
          <w:p w:rsidR="004B7A78" w:rsidRPr="009B0FA5" w:rsidRDefault="004B7A78" w:rsidP="008E5EB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4B7A78" w:rsidRPr="009B0FA5" w:rsidRDefault="004B7A78" w:rsidP="008E5EB6">
            <w:pPr>
              <w:jc w:val="center"/>
            </w:pPr>
            <w:r w:rsidRPr="009B0FA5">
              <w:t>41,0</w:t>
            </w:r>
          </w:p>
        </w:tc>
        <w:tc>
          <w:tcPr>
            <w:tcW w:w="1276" w:type="dxa"/>
            <w:gridSpan w:val="4"/>
            <w:hideMark/>
          </w:tcPr>
          <w:p w:rsidR="004B7A78" w:rsidRPr="009B0FA5" w:rsidRDefault="004B7A78" w:rsidP="008E5EB6">
            <w:pPr>
              <w:jc w:val="center"/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4B7A78" w:rsidRPr="009B0FA5" w:rsidRDefault="004B7A78" w:rsidP="008E5EB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4B7A78" w:rsidRPr="009B0FA5" w:rsidRDefault="004B7A78" w:rsidP="008E5EB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4B7A78" w:rsidRPr="009B0FA5" w:rsidRDefault="004B7A78" w:rsidP="008E5EB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4B7A78" w:rsidRPr="009B0FA5" w:rsidRDefault="004B7A78" w:rsidP="008E5EB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УЖКХ</w:t>
            </w:r>
          </w:p>
        </w:tc>
      </w:tr>
      <w:tr w:rsidR="004B7A78" w:rsidRPr="009B0FA5" w:rsidTr="005350FE">
        <w:trPr>
          <w:trHeight w:val="390"/>
        </w:trPr>
        <w:tc>
          <w:tcPr>
            <w:tcW w:w="636" w:type="dxa"/>
            <w:vMerge/>
            <w:vAlign w:val="center"/>
            <w:hideMark/>
          </w:tcPr>
          <w:p w:rsidR="004B7A78" w:rsidRPr="009B0FA5" w:rsidRDefault="004B7A78" w:rsidP="008E5EB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4B7A78" w:rsidRPr="009B0FA5" w:rsidRDefault="004B7A78" w:rsidP="008E5EB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4B7A78" w:rsidRPr="009B0FA5" w:rsidRDefault="004B7A78" w:rsidP="008E5EB6">
            <w:pPr>
              <w:rPr>
                <w:bCs/>
                <w:color w:val="000000" w:themeColor="text1"/>
              </w:rPr>
            </w:pPr>
            <w:r w:rsidRPr="009B0FA5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4B7A78" w:rsidRPr="009B0FA5" w:rsidRDefault="004B7A78" w:rsidP="008E5EB6">
            <w:pPr>
              <w:jc w:val="center"/>
            </w:pPr>
            <w:r w:rsidRPr="009B0FA5">
              <w:t>41,0</w:t>
            </w:r>
          </w:p>
        </w:tc>
        <w:tc>
          <w:tcPr>
            <w:tcW w:w="1134" w:type="dxa"/>
            <w:gridSpan w:val="3"/>
            <w:hideMark/>
          </w:tcPr>
          <w:p w:rsidR="004B7A78" w:rsidRPr="009B0FA5" w:rsidRDefault="004B7A78" w:rsidP="008E5EB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4B7A78" w:rsidRPr="009B0FA5" w:rsidRDefault="004B7A78" w:rsidP="008E5EB6">
            <w:pPr>
              <w:jc w:val="center"/>
            </w:pPr>
            <w:r w:rsidRPr="009B0FA5">
              <w:t>41,0</w:t>
            </w:r>
          </w:p>
        </w:tc>
        <w:tc>
          <w:tcPr>
            <w:tcW w:w="1276" w:type="dxa"/>
            <w:gridSpan w:val="4"/>
            <w:hideMark/>
          </w:tcPr>
          <w:p w:rsidR="004B7A78" w:rsidRPr="009B0FA5" w:rsidRDefault="004B7A78" w:rsidP="008E5EB6">
            <w:pPr>
              <w:jc w:val="center"/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4B7A78" w:rsidRPr="009B0FA5" w:rsidRDefault="004B7A78" w:rsidP="008E5EB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4B7A78" w:rsidRPr="009B0FA5" w:rsidRDefault="004B7A78" w:rsidP="008E5EB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4B7A78" w:rsidRPr="009B0FA5" w:rsidRDefault="004B7A78" w:rsidP="008E5EB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4B7A78" w:rsidRPr="009B0FA5" w:rsidRDefault="004B7A78" w:rsidP="008E5EB6">
            <w:pPr>
              <w:rPr>
                <w:color w:val="000000" w:themeColor="text1"/>
              </w:rPr>
            </w:pPr>
          </w:p>
        </w:tc>
      </w:tr>
      <w:tr w:rsidR="00A81B7A" w:rsidRPr="009B0FA5" w:rsidTr="005350FE">
        <w:trPr>
          <w:trHeight w:val="390"/>
        </w:trPr>
        <w:tc>
          <w:tcPr>
            <w:tcW w:w="636" w:type="dxa"/>
            <w:vMerge/>
            <w:vAlign w:val="center"/>
            <w:hideMark/>
          </w:tcPr>
          <w:p w:rsidR="00A81B7A" w:rsidRPr="009B0FA5" w:rsidRDefault="00A81B7A" w:rsidP="008E5EB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A81B7A" w:rsidRPr="009B0FA5" w:rsidRDefault="00A81B7A" w:rsidP="008E5EB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A81B7A" w:rsidRPr="009B0FA5" w:rsidRDefault="00A81B7A" w:rsidP="008E5EB6">
            <w:pPr>
              <w:rPr>
                <w:bCs/>
                <w:color w:val="000000" w:themeColor="text1"/>
              </w:rPr>
            </w:pPr>
          </w:p>
        </w:tc>
        <w:tc>
          <w:tcPr>
            <w:tcW w:w="1276" w:type="dxa"/>
            <w:gridSpan w:val="3"/>
            <w:hideMark/>
          </w:tcPr>
          <w:p w:rsidR="00A81B7A" w:rsidRPr="009B0FA5" w:rsidRDefault="00A81B7A" w:rsidP="008E5EB6">
            <w:pPr>
              <w:jc w:val="center"/>
            </w:pPr>
          </w:p>
        </w:tc>
        <w:tc>
          <w:tcPr>
            <w:tcW w:w="1134" w:type="dxa"/>
            <w:gridSpan w:val="3"/>
            <w:hideMark/>
          </w:tcPr>
          <w:p w:rsidR="00A81B7A" w:rsidRPr="009B0FA5" w:rsidRDefault="00A81B7A" w:rsidP="008E5EB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gridSpan w:val="4"/>
            <w:hideMark/>
          </w:tcPr>
          <w:p w:rsidR="00A81B7A" w:rsidRPr="009B0FA5" w:rsidRDefault="00A81B7A" w:rsidP="008E5EB6">
            <w:pPr>
              <w:jc w:val="center"/>
            </w:pPr>
          </w:p>
        </w:tc>
        <w:tc>
          <w:tcPr>
            <w:tcW w:w="1276" w:type="dxa"/>
            <w:gridSpan w:val="4"/>
            <w:hideMark/>
          </w:tcPr>
          <w:p w:rsidR="00A81B7A" w:rsidRPr="009B0FA5" w:rsidRDefault="00A81B7A" w:rsidP="008E5EB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gridSpan w:val="3"/>
            <w:hideMark/>
          </w:tcPr>
          <w:p w:rsidR="00A81B7A" w:rsidRPr="009B0FA5" w:rsidRDefault="00A81B7A" w:rsidP="008E5EB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gridSpan w:val="3"/>
            <w:hideMark/>
          </w:tcPr>
          <w:p w:rsidR="00A81B7A" w:rsidRPr="009B0FA5" w:rsidRDefault="00A81B7A" w:rsidP="008E5EB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gridSpan w:val="3"/>
            <w:hideMark/>
          </w:tcPr>
          <w:p w:rsidR="00A81B7A" w:rsidRPr="009B0FA5" w:rsidRDefault="00A81B7A" w:rsidP="008E5EB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A81B7A" w:rsidRPr="009B0FA5" w:rsidRDefault="00A81B7A" w:rsidP="008E5EB6">
            <w:pPr>
              <w:rPr>
                <w:color w:val="000000" w:themeColor="text1"/>
              </w:rPr>
            </w:pPr>
          </w:p>
        </w:tc>
      </w:tr>
      <w:tr w:rsidR="004B7A78" w:rsidRPr="00A53EF4" w:rsidTr="005350FE">
        <w:trPr>
          <w:trHeight w:val="375"/>
        </w:trPr>
        <w:tc>
          <w:tcPr>
            <w:tcW w:w="636" w:type="dxa"/>
            <w:vMerge/>
            <w:vAlign w:val="center"/>
            <w:hideMark/>
          </w:tcPr>
          <w:p w:rsidR="004B7A78" w:rsidRPr="009B0FA5" w:rsidRDefault="004B7A78" w:rsidP="008E5EB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4B7A78" w:rsidRPr="009B0FA5" w:rsidRDefault="004B7A78" w:rsidP="008E5EB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4B7A78" w:rsidRPr="009B0FA5" w:rsidRDefault="004B7A78" w:rsidP="008E5EB6">
            <w:pPr>
              <w:rPr>
                <w:bCs/>
                <w:color w:val="000000" w:themeColor="text1"/>
              </w:rPr>
            </w:pPr>
            <w:r w:rsidRPr="009B0FA5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4B7A78" w:rsidRPr="009B0FA5" w:rsidRDefault="004B7A78" w:rsidP="008E5EB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4B7A78" w:rsidRPr="009B0FA5" w:rsidRDefault="004B7A78" w:rsidP="008E5EB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4B7A78" w:rsidRPr="009B0FA5" w:rsidRDefault="004B7A78" w:rsidP="008E5EB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4B7A78" w:rsidRPr="009B0FA5" w:rsidRDefault="004B7A78" w:rsidP="008E5EB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4B7A78" w:rsidRPr="009B0FA5" w:rsidRDefault="004B7A78" w:rsidP="008E5EB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4B7A78" w:rsidRPr="009B0FA5" w:rsidRDefault="004B7A78" w:rsidP="008E5EB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4B7A78" w:rsidRPr="00A53EF4" w:rsidRDefault="004B7A78" w:rsidP="008E5EB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4B7A78" w:rsidRPr="00A53EF4" w:rsidRDefault="004B7A78" w:rsidP="008E5EB6">
            <w:pPr>
              <w:rPr>
                <w:color w:val="000000" w:themeColor="text1"/>
              </w:rPr>
            </w:pPr>
          </w:p>
        </w:tc>
      </w:tr>
      <w:tr w:rsidR="004B7A78" w:rsidRPr="00A53EF4" w:rsidTr="005350FE">
        <w:trPr>
          <w:trHeight w:val="481"/>
        </w:trPr>
        <w:tc>
          <w:tcPr>
            <w:tcW w:w="636" w:type="dxa"/>
            <w:vMerge/>
            <w:vAlign w:val="center"/>
            <w:hideMark/>
          </w:tcPr>
          <w:p w:rsidR="004B7A78" w:rsidRPr="00A53EF4" w:rsidRDefault="004B7A78" w:rsidP="008E5EB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4B7A78" w:rsidRPr="00A53EF4" w:rsidRDefault="004B7A78" w:rsidP="008E5EB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4B7A78" w:rsidRPr="00A53EF4" w:rsidRDefault="004B7A78" w:rsidP="008E5EB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4B7A78" w:rsidRPr="00A53EF4" w:rsidRDefault="004B7A78" w:rsidP="008E5EB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4B7A78" w:rsidRPr="00A53EF4" w:rsidRDefault="004B7A78" w:rsidP="008E5EB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4B7A78" w:rsidRPr="00A53EF4" w:rsidRDefault="004B7A78" w:rsidP="008E5EB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4B7A78" w:rsidRPr="00A53EF4" w:rsidRDefault="004B7A78" w:rsidP="008E5EB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4B7A78" w:rsidRPr="00A53EF4" w:rsidRDefault="004B7A78" w:rsidP="008E5EB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4B7A78" w:rsidRPr="00A53EF4" w:rsidRDefault="004B7A78" w:rsidP="008E5EB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4B7A78" w:rsidRPr="00A53EF4" w:rsidRDefault="004B7A78" w:rsidP="008E5EB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4B7A78" w:rsidRPr="00A53EF4" w:rsidRDefault="004B7A78" w:rsidP="008E5EB6">
            <w:pPr>
              <w:rPr>
                <w:color w:val="000000" w:themeColor="text1"/>
              </w:rPr>
            </w:pPr>
          </w:p>
        </w:tc>
      </w:tr>
      <w:tr w:rsidR="004B7A78" w:rsidRPr="00A53EF4" w:rsidTr="005350FE">
        <w:trPr>
          <w:trHeight w:val="615"/>
        </w:trPr>
        <w:tc>
          <w:tcPr>
            <w:tcW w:w="636" w:type="dxa"/>
            <w:vMerge/>
            <w:vAlign w:val="center"/>
            <w:hideMark/>
          </w:tcPr>
          <w:p w:rsidR="004B7A78" w:rsidRPr="00A53EF4" w:rsidRDefault="004B7A78" w:rsidP="008E5EB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4B7A78" w:rsidRPr="00A53EF4" w:rsidRDefault="004B7A78" w:rsidP="008E5EB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4B7A78" w:rsidRPr="00A53EF4" w:rsidRDefault="004B7A78" w:rsidP="008E5EB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4B7A78" w:rsidRPr="00A53EF4" w:rsidRDefault="004B7A78" w:rsidP="008E5EB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4B7A78" w:rsidRPr="00A53EF4" w:rsidRDefault="004B7A78" w:rsidP="008E5EB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4B7A78" w:rsidRPr="00A53EF4" w:rsidRDefault="004B7A78" w:rsidP="008E5EB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4B7A78" w:rsidRPr="00A53EF4" w:rsidRDefault="004B7A78" w:rsidP="008E5EB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4B7A78" w:rsidRPr="00A53EF4" w:rsidRDefault="004B7A78" w:rsidP="008E5EB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4B7A78" w:rsidRPr="00A53EF4" w:rsidRDefault="004B7A78" w:rsidP="008E5EB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4B7A78" w:rsidRPr="00A53EF4" w:rsidRDefault="004B7A78" w:rsidP="008E5EB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4B7A78" w:rsidRPr="00A53EF4" w:rsidRDefault="004B7A78" w:rsidP="008E5EB6">
            <w:pPr>
              <w:rPr>
                <w:color w:val="000000" w:themeColor="text1"/>
              </w:rPr>
            </w:pPr>
          </w:p>
        </w:tc>
      </w:tr>
      <w:tr w:rsidR="00A81B7A" w:rsidRPr="009B0FA5" w:rsidTr="005350FE">
        <w:trPr>
          <w:trHeight w:val="360"/>
        </w:trPr>
        <w:tc>
          <w:tcPr>
            <w:tcW w:w="636" w:type="dxa"/>
            <w:vMerge w:val="restart"/>
            <w:hideMark/>
          </w:tcPr>
          <w:p w:rsidR="00A81B7A" w:rsidRPr="009B0FA5" w:rsidRDefault="00A81B7A" w:rsidP="00501277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1.2</w:t>
            </w:r>
            <w:r w:rsidR="00501277">
              <w:rPr>
                <w:color w:val="000000" w:themeColor="text1"/>
              </w:rPr>
              <w:t>5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A81B7A" w:rsidRPr="00E87E29" w:rsidRDefault="00A81B7A" w:rsidP="00337246">
            <w:pPr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Проектные работы по объекту: «Разводящий газопровод низкого давления по ул. Сиреневой и ул. Раздольной в пос. Морском Ейского городского поселения Ейского района»</w:t>
            </w:r>
          </w:p>
          <w:p w:rsidR="00A81B7A" w:rsidRPr="00E87E29" w:rsidRDefault="00A81B7A" w:rsidP="00337246">
            <w:pPr>
              <w:rPr>
                <w:color w:val="000000" w:themeColor="text1"/>
              </w:rPr>
            </w:pPr>
          </w:p>
          <w:p w:rsidR="00A81B7A" w:rsidRPr="00E87E29" w:rsidRDefault="00A81B7A" w:rsidP="00337246">
            <w:pPr>
              <w:rPr>
                <w:color w:val="000000" w:themeColor="text1"/>
              </w:rPr>
            </w:pPr>
          </w:p>
          <w:p w:rsidR="00A81B7A" w:rsidRPr="00E87E29" w:rsidRDefault="00A81B7A" w:rsidP="0033724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A81B7A" w:rsidRPr="00E87E29" w:rsidRDefault="00A81B7A" w:rsidP="00337246">
            <w:pPr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A81B7A" w:rsidRPr="00E87E29" w:rsidRDefault="00A81B7A" w:rsidP="00337246">
            <w:pPr>
              <w:jc w:val="center"/>
            </w:pPr>
            <w:r w:rsidRPr="00E87E29">
              <w:t>226,0</w:t>
            </w:r>
          </w:p>
        </w:tc>
        <w:tc>
          <w:tcPr>
            <w:tcW w:w="1134" w:type="dxa"/>
            <w:gridSpan w:val="3"/>
            <w:hideMark/>
          </w:tcPr>
          <w:p w:rsidR="00A81B7A" w:rsidRPr="00E87E29" w:rsidRDefault="00A81B7A" w:rsidP="0033724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A81B7A" w:rsidRPr="00E87E29" w:rsidRDefault="00A81B7A" w:rsidP="00337246">
            <w:pPr>
              <w:jc w:val="center"/>
            </w:pPr>
            <w:r w:rsidRPr="00E87E29">
              <w:t>226,0</w:t>
            </w:r>
          </w:p>
        </w:tc>
        <w:tc>
          <w:tcPr>
            <w:tcW w:w="1276" w:type="dxa"/>
            <w:gridSpan w:val="4"/>
            <w:hideMark/>
          </w:tcPr>
          <w:p w:rsidR="00A81B7A" w:rsidRPr="00E87E29" w:rsidRDefault="00A81B7A" w:rsidP="00337246">
            <w:pPr>
              <w:jc w:val="center"/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A81B7A" w:rsidRPr="009B0FA5" w:rsidRDefault="00A81B7A" w:rsidP="0033724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A81B7A" w:rsidRPr="009B0FA5" w:rsidRDefault="00A81B7A" w:rsidP="0033724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A81B7A" w:rsidRPr="009B0FA5" w:rsidRDefault="00A81B7A" w:rsidP="0033724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A81B7A" w:rsidRPr="009B0FA5" w:rsidRDefault="00A81B7A" w:rsidP="0033724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УЖКХ</w:t>
            </w:r>
          </w:p>
        </w:tc>
      </w:tr>
      <w:tr w:rsidR="00A81B7A" w:rsidRPr="009B0FA5" w:rsidTr="005350FE">
        <w:trPr>
          <w:trHeight w:val="390"/>
        </w:trPr>
        <w:tc>
          <w:tcPr>
            <w:tcW w:w="636" w:type="dxa"/>
            <w:vMerge/>
            <w:vAlign w:val="center"/>
            <w:hideMark/>
          </w:tcPr>
          <w:p w:rsidR="00A81B7A" w:rsidRPr="009B0FA5" w:rsidRDefault="00A81B7A" w:rsidP="0033724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A81B7A" w:rsidRPr="00E87E29" w:rsidRDefault="00A81B7A" w:rsidP="0033724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A81B7A" w:rsidRPr="00E87E29" w:rsidRDefault="00A81B7A" w:rsidP="00337246">
            <w:pPr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A81B7A" w:rsidRPr="00E87E29" w:rsidRDefault="00A81B7A" w:rsidP="00337246">
            <w:pPr>
              <w:jc w:val="center"/>
            </w:pPr>
            <w:r w:rsidRPr="00E87E29">
              <w:t>226,0</w:t>
            </w:r>
          </w:p>
        </w:tc>
        <w:tc>
          <w:tcPr>
            <w:tcW w:w="1134" w:type="dxa"/>
            <w:gridSpan w:val="3"/>
            <w:hideMark/>
          </w:tcPr>
          <w:p w:rsidR="00A81B7A" w:rsidRPr="00E87E29" w:rsidRDefault="00A81B7A" w:rsidP="0033724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A81B7A" w:rsidRPr="00E87E29" w:rsidRDefault="00A81B7A" w:rsidP="00337246">
            <w:pPr>
              <w:jc w:val="center"/>
            </w:pPr>
            <w:r w:rsidRPr="00E87E29">
              <w:t>226,0</w:t>
            </w:r>
          </w:p>
        </w:tc>
        <w:tc>
          <w:tcPr>
            <w:tcW w:w="1276" w:type="dxa"/>
            <w:gridSpan w:val="4"/>
            <w:hideMark/>
          </w:tcPr>
          <w:p w:rsidR="00A81B7A" w:rsidRPr="00E87E29" w:rsidRDefault="00A81B7A" w:rsidP="00337246">
            <w:pPr>
              <w:jc w:val="center"/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A81B7A" w:rsidRPr="009B0FA5" w:rsidRDefault="00A81B7A" w:rsidP="0033724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A81B7A" w:rsidRPr="009B0FA5" w:rsidRDefault="00A81B7A" w:rsidP="0033724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A81B7A" w:rsidRPr="009B0FA5" w:rsidRDefault="00A81B7A" w:rsidP="0033724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A81B7A" w:rsidRPr="009B0FA5" w:rsidRDefault="00A81B7A" w:rsidP="00337246">
            <w:pPr>
              <w:rPr>
                <w:color w:val="000000" w:themeColor="text1"/>
              </w:rPr>
            </w:pPr>
          </w:p>
        </w:tc>
      </w:tr>
      <w:tr w:rsidR="00A81B7A" w:rsidRPr="00A53EF4" w:rsidTr="005350FE">
        <w:trPr>
          <w:trHeight w:val="375"/>
        </w:trPr>
        <w:tc>
          <w:tcPr>
            <w:tcW w:w="636" w:type="dxa"/>
            <w:vMerge/>
            <w:vAlign w:val="center"/>
            <w:hideMark/>
          </w:tcPr>
          <w:p w:rsidR="00A81B7A" w:rsidRPr="009B0FA5" w:rsidRDefault="00A81B7A" w:rsidP="0033724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A81B7A" w:rsidRPr="00E87E29" w:rsidRDefault="00A81B7A" w:rsidP="0033724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A81B7A" w:rsidRPr="00E87E29" w:rsidRDefault="00A81B7A" w:rsidP="00337246">
            <w:pPr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A81B7A" w:rsidRPr="00E87E29" w:rsidRDefault="00A81B7A" w:rsidP="0033724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A81B7A" w:rsidRPr="00E87E29" w:rsidRDefault="00A81B7A" w:rsidP="0033724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A81B7A" w:rsidRPr="00E87E29" w:rsidRDefault="00A81B7A" w:rsidP="0033724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A81B7A" w:rsidRPr="00E87E29" w:rsidRDefault="00A81B7A" w:rsidP="0033724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A81B7A" w:rsidRPr="009B0FA5" w:rsidRDefault="00A81B7A" w:rsidP="0033724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A81B7A" w:rsidRPr="009B0FA5" w:rsidRDefault="00A81B7A" w:rsidP="0033724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A81B7A" w:rsidRPr="00A53EF4" w:rsidRDefault="00A81B7A" w:rsidP="0033724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A81B7A" w:rsidRPr="00A53EF4" w:rsidRDefault="00A81B7A" w:rsidP="00337246">
            <w:pPr>
              <w:rPr>
                <w:color w:val="000000" w:themeColor="text1"/>
              </w:rPr>
            </w:pPr>
          </w:p>
        </w:tc>
      </w:tr>
      <w:tr w:rsidR="00A81B7A" w:rsidRPr="00A53EF4" w:rsidTr="005350FE">
        <w:trPr>
          <w:trHeight w:val="481"/>
        </w:trPr>
        <w:tc>
          <w:tcPr>
            <w:tcW w:w="636" w:type="dxa"/>
            <w:vMerge/>
            <w:vAlign w:val="center"/>
            <w:hideMark/>
          </w:tcPr>
          <w:p w:rsidR="00A81B7A" w:rsidRPr="00A53EF4" w:rsidRDefault="00A81B7A" w:rsidP="0033724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A81B7A" w:rsidRPr="00E87E29" w:rsidRDefault="00A81B7A" w:rsidP="0033724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A81B7A" w:rsidRPr="00E87E29" w:rsidRDefault="00A81B7A" w:rsidP="00337246">
            <w:pPr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A81B7A" w:rsidRPr="00E87E29" w:rsidRDefault="00A81B7A" w:rsidP="0033724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A81B7A" w:rsidRPr="00E87E29" w:rsidRDefault="00A81B7A" w:rsidP="0033724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A81B7A" w:rsidRPr="00E87E29" w:rsidRDefault="00A81B7A" w:rsidP="0033724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A81B7A" w:rsidRPr="00E87E29" w:rsidRDefault="00A81B7A" w:rsidP="0033724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A81B7A" w:rsidRPr="00A53EF4" w:rsidRDefault="00A81B7A" w:rsidP="0033724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A81B7A" w:rsidRPr="00A53EF4" w:rsidRDefault="00A81B7A" w:rsidP="0033724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A81B7A" w:rsidRPr="00A53EF4" w:rsidRDefault="00A81B7A" w:rsidP="0033724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A81B7A" w:rsidRPr="00A53EF4" w:rsidRDefault="00A81B7A" w:rsidP="00337246">
            <w:pPr>
              <w:rPr>
                <w:color w:val="000000" w:themeColor="text1"/>
              </w:rPr>
            </w:pPr>
          </w:p>
        </w:tc>
      </w:tr>
      <w:tr w:rsidR="00A81B7A" w:rsidRPr="00A53EF4" w:rsidTr="005350FE">
        <w:trPr>
          <w:trHeight w:val="812"/>
        </w:trPr>
        <w:tc>
          <w:tcPr>
            <w:tcW w:w="636" w:type="dxa"/>
            <w:vMerge/>
            <w:vAlign w:val="center"/>
            <w:hideMark/>
          </w:tcPr>
          <w:p w:rsidR="00A81B7A" w:rsidRPr="00A53EF4" w:rsidRDefault="00A81B7A" w:rsidP="0033724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A81B7A" w:rsidRPr="00A53EF4" w:rsidRDefault="00A81B7A" w:rsidP="0033724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A81B7A" w:rsidRPr="00A53EF4" w:rsidRDefault="00A81B7A" w:rsidP="0033724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A81B7A" w:rsidRPr="00A53EF4" w:rsidRDefault="00A81B7A" w:rsidP="0033724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A81B7A" w:rsidRPr="00A53EF4" w:rsidRDefault="00A81B7A" w:rsidP="0033724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A81B7A" w:rsidRPr="00A53EF4" w:rsidRDefault="00A81B7A" w:rsidP="0033724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A81B7A" w:rsidRPr="00A53EF4" w:rsidRDefault="00A81B7A" w:rsidP="0033724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A81B7A" w:rsidRPr="00A53EF4" w:rsidRDefault="00A81B7A" w:rsidP="0033724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A81B7A" w:rsidRPr="00A53EF4" w:rsidRDefault="00A81B7A" w:rsidP="0033724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A81B7A" w:rsidRPr="00A53EF4" w:rsidRDefault="00A81B7A" w:rsidP="0033724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A81B7A" w:rsidRPr="00A53EF4" w:rsidRDefault="00A81B7A" w:rsidP="00337246">
            <w:pPr>
              <w:rPr>
                <w:color w:val="000000" w:themeColor="text1"/>
              </w:rPr>
            </w:pPr>
          </w:p>
        </w:tc>
      </w:tr>
      <w:tr w:rsidR="00F44B2F" w:rsidRPr="00A53EF4" w:rsidTr="005350FE">
        <w:trPr>
          <w:trHeight w:val="405"/>
        </w:trPr>
        <w:tc>
          <w:tcPr>
            <w:tcW w:w="4268" w:type="dxa"/>
            <w:gridSpan w:val="3"/>
            <w:vMerge w:val="restart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ИТОГО по подразделу 7.1 «Развитие (расширение) инженерной инфраструктуры»</w:t>
            </w:r>
          </w:p>
        </w:tc>
        <w:tc>
          <w:tcPr>
            <w:tcW w:w="1559" w:type="dxa"/>
            <w:gridSpan w:val="2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F44B2F" w:rsidRPr="008C278E" w:rsidRDefault="005350FE" w:rsidP="000544F9">
            <w:pPr>
              <w:jc w:val="center"/>
              <w:rPr>
                <w:bCs/>
                <w:color w:val="000000" w:themeColor="text1"/>
              </w:rPr>
            </w:pPr>
            <w:r w:rsidRPr="008C278E">
              <w:rPr>
                <w:bCs/>
                <w:color w:val="000000" w:themeColor="text1"/>
              </w:rPr>
              <w:t>59880,4</w:t>
            </w:r>
          </w:p>
        </w:tc>
        <w:tc>
          <w:tcPr>
            <w:tcW w:w="1134" w:type="dxa"/>
            <w:gridSpan w:val="3"/>
            <w:hideMark/>
          </w:tcPr>
          <w:p w:rsidR="00F44B2F" w:rsidRPr="008C278E" w:rsidRDefault="005B2536" w:rsidP="000544F9">
            <w:pPr>
              <w:jc w:val="center"/>
              <w:rPr>
                <w:bCs/>
                <w:color w:val="000000" w:themeColor="text1"/>
              </w:rPr>
            </w:pPr>
            <w:r w:rsidRPr="008C278E">
              <w:rPr>
                <w:bCs/>
                <w:color w:val="000000" w:themeColor="text1"/>
              </w:rPr>
              <w:t>19204,</w:t>
            </w:r>
            <w:r w:rsidR="000544F9" w:rsidRPr="008C278E">
              <w:rPr>
                <w:bCs/>
                <w:color w:val="000000" w:themeColor="text1"/>
              </w:rPr>
              <w:t>4</w:t>
            </w:r>
          </w:p>
        </w:tc>
        <w:tc>
          <w:tcPr>
            <w:tcW w:w="1134" w:type="dxa"/>
            <w:gridSpan w:val="4"/>
            <w:hideMark/>
          </w:tcPr>
          <w:p w:rsidR="00F44B2F" w:rsidRPr="008C278E" w:rsidRDefault="005350FE" w:rsidP="00EF1E0E">
            <w:pPr>
              <w:jc w:val="center"/>
              <w:rPr>
                <w:bCs/>
                <w:color w:val="000000" w:themeColor="text1"/>
              </w:rPr>
            </w:pPr>
            <w:r w:rsidRPr="008C278E">
              <w:rPr>
                <w:bCs/>
                <w:color w:val="000000" w:themeColor="text1"/>
              </w:rPr>
              <w:t>10507</w:t>
            </w:r>
            <w:r w:rsidR="005B2536" w:rsidRPr="008C278E">
              <w:rPr>
                <w:bCs/>
                <w:color w:val="000000" w:themeColor="text1"/>
              </w:rPr>
              <w:t>,0</w:t>
            </w:r>
          </w:p>
        </w:tc>
        <w:tc>
          <w:tcPr>
            <w:tcW w:w="1276" w:type="dxa"/>
            <w:gridSpan w:val="4"/>
            <w:hideMark/>
          </w:tcPr>
          <w:p w:rsidR="00F44B2F" w:rsidRPr="00E87E29" w:rsidRDefault="00E327FD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2</w:t>
            </w:r>
            <w:r w:rsidR="005B2536" w:rsidRPr="00E87E29">
              <w:rPr>
                <w:bCs/>
                <w:color w:val="000000" w:themeColor="text1"/>
              </w:rPr>
              <w:t>6000,0</w:t>
            </w:r>
          </w:p>
        </w:tc>
        <w:tc>
          <w:tcPr>
            <w:tcW w:w="992" w:type="dxa"/>
            <w:gridSpan w:val="3"/>
            <w:hideMark/>
          </w:tcPr>
          <w:p w:rsidR="00F44B2F" w:rsidRPr="00E87E29" w:rsidRDefault="005B2536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3700,0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234,5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234,5</w:t>
            </w:r>
          </w:p>
        </w:tc>
        <w:tc>
          <w:tcPr>
            <w:tcW w:w="993" w:type="dxa"/>
            <w:hideMark/>
          </w:tcPr>
          <w:p w:rsidR="00F44B2F" w:rsidRPr="00A53EF4" w:rsidRDefault="00F44B2F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 </w:t>
            </w:r>
          </w:p>
        </w:tc>
      </w:tr>
      <w:tr w:rsidR="00F44B2F" w:rsidRPr="00A53EF4" w:rsidTr="005350FE">
        <w:trPr>
          <w:trHeight w:val="555"/>
        </w:trPr>
        <w:tc>
          <w:tcPr>
            <w:tcW w:w="4268" w:type="dxa"/>
            <w:gridSpan w:val="3"/>
            <w:vMerge/>
            <w:vAlign w:val="center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F44B2F" w:rsidRPr="008C278E" w:rsidRDefault="005350FE" w:rsidP="00EF1E0E">
            <w:pPr>
              <w:jc w:val="center"/>
              <w:rPr>
                <w:bCs/>
                <w:color w:val="000000" w:themeColor="text1"/>
              </w:rPr>
            </w:pPr>
            <w:r w:rsidRPr="008C278E">
              <w:rPr>
                <w:bCs/>
                <w:color w:val="000000" w:themeColor="text1"/>
              </w:rPr>
              <w:t>22679,7</w:t>
            </w:r>
          </w:p>
        </w:tc>
        <w:tc>
          <w:tcPr>
            <w:tcW w:w="1134" w:type="dxa"/>
            <w:gridSpan w:val="3"/>
            <w:hideMark/>
          </w:tcPr>
          <w:p w:rsidR="00F44B2F" w:rsidRPr="008C278E" w:rsidRDefault="005B2536" w:rsidP="00EF1E0E">
            <w:pPr>
              <w:jc w:val="center"/>
              <w:rPr>
                <w:bCs/>
                <w:color w:val="000000" w:themeColor="text1"/>
              </w:rPr>
            </w:pPr>
            <w:r w:rsidRPr="008C278E">
              <w:rPr>
                <w:bCs/>
                <w:color w:val="000000" w:themeColor="text1"/>
              </w:rPr>
              <w:t>4003,7</w:t>
            </w:r>
          </w:p>
        </w:tc>
        <w:tc>
          <w:tcPr>
            <w:tcW w:w="1134" w:type="dxa"/>
            <w:gridSpan w:val="4"/>
            <w:hideMark/>
          </w:tcPr>
          <w:p w:rsidR="00F44B2F" w:rsidRPr="008C278E" w:rsidRDefault="005350FE" w:rsidP="00EF1E0E">
            <w:pPr>
              <w:jc w:val="center"/>
              <w:rPr>
                <w:bCs/>
                <w:color w:val="000000" w:themeColor="text1"/>
              </w:rPr>
            </w:pPr>
            <w:r w:rsidRPr="008C278E">
              <w:rPr>
                <w:bCs/>
                <w:color w:val="000000" w:themeColor="text1"/>
              </w:rPr>
              <w:t>85</w:t>
            </w:r>
            <w:r w:rsidR="005B2536" w:rsidRPr="008C278E">
              <w:rPr>
                <w:bCs/>
                <w:color w:val="000000" w:themeColor="text1"/>
              </w:rPr>
              <w:t>07,0</w:t>
            </w:r>
          </w:p>
        </w:tc>
        <w:tc>
          <w:tcPr>
            <w:tcW w:w="1276" w:type="dxa"/>
            <w:gridSpan w:val="4"/>
            <w:hideMark/>
          </w:tcPr>
          <w:p w:rsidR="00F44B2F" w:rsidRPr="00E87E29" w:rsidRDefault="005B2536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6000,0</w:t>
            </w:r>
          </w:p>
        </w:tc>
        <w:tc>
          <w:tcPr>
            <w:tcW w:w="992" w:type="dxa"/>
            <w:gridSpan w:val="3"/>
            <w:hideMark/>
          </w:tcPr>
          <w:p w:rsidR="00F44B2F" w:rsidRPr="00E87E29" w:rsidRDefault="005B2536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3700,0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234,5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234,5</w:t>
            </w:r>
          </w:p>
        </w:tc>
        <w:tc>
          <w:tcPr>
            <w:tcW w:w="993" w:type="dxa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 </w:t>
            </w:r>
          </w:p>
        </w:tc>
      </w:tr>
      <w:tr w:rsidR="00F44B2F" w:rsidRPr="00A53EF4" w:rsidTr="005350FE">
        <w:trPr>
          <w:trHeight w:val="630"/>
        </w:trPr>
        <w:tc>
          <w:tcPr>
            <w:tcW w:w="4268" w:type="dxa"/>
            <w:gridSpan w:val="3"/>
            <w:vMerge/>
            <w:vAlign w:val="center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F44B2F" w:rsidRPr="00E87E29" w:rsidRDefault="00E327FD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37200,7</w:t>
            </w:r>
          </w:p>
        </w:tc>
        <w:tc>
          <w:tcPr>
            <w:tcW w:w="1134" w:type="dxa"/>
            <w:gridSpan w:val="3"/>
            <w:hideMark/>
          </w:tcPr>
          <w:p w:rsidR="00F44B2F" w:rsidRPr="00E87E29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15200,7</w:t>
            </w:r>
          </w:p>
        </w:tc>
        <w:tc>
          <w:tcPr>
            <w:tcW w:w="1134" w:type="dxa"/>
            <w:gridSpan w:val="4"/>
            <w:hideMark/>
          </w:tcPr>
          <w:p w:rsidR="00F44B2F" w:rsidRPr="00E87E29" w:rsidRDefault="00E327FD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2000</w:t>
            </w:r>
            <w:r w:rsidR="00F44B2F" w:rsidRPr="00E87E29">
              <w:rPr>
                <w:bCs/>
                <w:color w:val="000000" w:themeColor="text1"/>
              </w:rPr>
              <w:t>,0</w:t>
            </w:r>
          </w:p>
        </w:tc>
        <w:tc>
          <w:tcPr>
            <w:tcW w:w="1276" w:type="dxa"/>
            <w:gridSpan w:val="4"/>
            <w:hideMark/>
          </w:tcPr>
          <w:p w:rsidR="00F44B2F" w:rsidRPr="00E87E29" w:rsidRDefault="00E327FD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2000</w:t>
            </w:r>
            <w:r w:rsidR="00F44B2F" w:rsidRPr="00E87E29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E87E29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 </w:t>
            </w:r>
          </w:p>
        </w:tc>
      </w:tr>
      <w:tr w:rsidR="00F44B2F" w:rsidRPr="00A53EF4" w:rsidTr="005350FE">
        <w:trPr>
          <w:trHeight w:val="615"/>
        </w:trPr>
        <w:tc>
          <w:tcPr>
            <w:tcW w:w="4268" w:type="dxa"/>
            <w:gridSpan w:val="3"/>
            <w:vMerge/>
            <w:vAlign w:val="center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F44B2F" w:rsidRPr="00E87E29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44B2F" w:rsidRPr="00E87E29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F44B2F" w:rsidRPr="00E87E29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F44B2F" w:rsidRPr="00E87E29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E87E29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 </w:t>
            </w:r>
          </w:p>
        </w:tc>
      </w:tr>
      <w:tr w:rsidR="00F44B2F" w:rsidRPr="00A53EF4" w:rsidTr="005350FE">
        <w:trPr>
          <w:trHeight w:val="570"/>
        </w:trPr>
        <w:tc>
          <w:tcPr>
            <w:tcW w:w="4268" w:type="dxa"/>
            <w:gridSpan w:val="3"/>
            <w:vMerge/>
            <w:vAlign w:val="center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F44B2F" w:rsidRPr="00E87E29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44B2F" w:rsidRPr="00E87E29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F44B2F" w:rsidRPr="00E87E29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F44B2F" w:rsidRPr="00E87E29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E87E29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 </w:t>
            </w:r>
          </w:p>
        </w:tc>
      </w:tr>
      <w:tr w:rsidR="00F44B2F" w:rsidRPr="00A53EF4" w:rsidTr="00EF1E0E">
        <w:trPr>
          <w:trHeight w:val="435"/>
        </w:trPr>
        <w:tc>
          <w:tcPr>
            <w:tcW w:w="636" w:type="dxa"/>
            <w:hideMark/>
          </w:tcPr>
          <w:p w:rsidR="00F44B2F" w:rsidRPr="00A53EF4" w:rsidRDefault="00F44B2F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2</w:t>
            </w:r>
          </w:p>
        </w:tc>
        <w:tc>
          <w:tcPr>
            <w:tcW w:w="13980" w:type="dxa"/>
            <w:gridSpan w:val="28"/>
            <w:hideMark/>
          </w:tcPr>
          <w:p w:rsidR="00F44B2F" w:rsidRPr="00ED7555" w:rsidRDefault="00F44B2F" w:rsidP="00EF1E0E">
            <w:pPr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Подраздел 7.2 «Поддержка территориального общественного самоуправления»</w:t>
            </w:r>
          </w:p>
        </w:tc>
      </w:tr>
      <w:tr w:rsidR="00F44B2F" w:rsidRPr="00A53EF4" w:rsidTr="00DD310C">
        <w:trPr>
          <w:trHeight w:val="390"/>
        </w:trPr>
        <w:tc>
          <w:tcPr>
            <w:tcW w:w="636" w:type="dxa"/>
            <w:vMerge w:val="restart"/>
            <w:hideMark/>
          </w:tcPr>
          <w:p w:rsidR="00F44B2F" w:rsidRPr="00A53EF4" w:rsidRDefault="00F44B2F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2.1</w:t>
            </w:r>
          </w:p>
        </w:tc>
        <w:tc>
          <w:tcPr>
            <w:tcW w:w="3774" w:type="dxa"/>
            <w:gridSpan w:val="3"/>
            <w:vMerge w:val="restart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Компенсационные выплаты руководителям органов территориального общественного самоуправления на частичное возмещение своих затрат по содержанию жилых помещений, оплате коммунальных услуг, приобретению топлива. Компенсационные выплаты осуществляются ежемесячно</w:t>
            </w:r>
          </w:p>
        </w:tc>
        <w:tc>
          <w:tcPr>
            <w:tcW w:w="1677" w:type="dxa"/>
            <w:gridSpan w:val="2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452" w:type="dxa"/>
            <w:gridSpan w:val="3"/>
            <w:shd w:val="clear" w:color="auto" w:fill="FFFFFF" w:themeFill="background1"/>
            <w:hideMark/>
          </w:tcPr>
          <w:p w:rsidR="00F44B2F" w:rsidRPr="00ED7555" w:rsidRDefault="00A60567" w:rsidP="006B44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8169</w:t>
            </w:r>
            <w:r w:rsidR="00F44B2F" w:rsidRPr="00ED7555">
              <w:rPr>
                <w:color w:val="000000" w:themeColor="text1"/>
              </w:rPr>
              <w:t>,0</w:t>
            </w:r>
          </w:p>
        </w:tc>
        <w:tc>
          <w:tcPr>
            <w:tcW w:w="996" w:type="dxa"/>
            <w:gridSpan w:val="4"/>
            <w:shd w:val="clear" w:color="auto" w:fill="FFFFFF" w:themeFill="background1"/>
            <w:hideMark/>
          </w:tcPr>
          <w:p w:rsidR="00F44B2F" w:rsidRPr="00ED7555" w:rsidRDefault="006B44AD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978</w:t>
            </w:r>
            <w:r w:rsidR="00F44B2F" w:rsidRPr="00ED7555">
              <w:rPr>
                <w:color w:val="000000" w:themeColor="text1"/>
              </w:rPr>
              <w:t>,0</w:t>
            </w:r>
          </w:p>
        </w:tc>
        <w:tc>
          <w:tcPr>
            <w:tcW w:w="929" w:type="dxa"/>
            <w:gridSpan w:val="3"/>
            <w:shd w:val="clear" w:color="auto" w:fill="FFFFFF" w:themeFill="background1"/>
            <w:hideMark/>
          </w:tcPr>
          <w:p w:rsidR="00F44B2F" w:rsidRPr="00ED7555" w:rsidRDefault="00D56832" w:rsidP="00EF1E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1683,0</w:t>
            </w:r>
          </w:p>
        </w:tc>
        <w:tc>
          <w:tcPr>
            <w:tcW w:w="946" w:type="dxa"/>
            <w:gridSpan w:val="2"/>
            <w:hideMark/>
          </w:tcPr>
          <w:p w:rsidR="00F44B2F" w:rsidRPr="00ED7555" w:rsidRDefault="006B44AD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954</w:t>
            </w:r>
            <w:r w:rsidR="00F44B2F" w:rsidRPr="00ED7555">
              <w:rPr>
                <w:color w:val="000000" w:themeColor="text1"/>
              </w:rPr>
              <w:t>,0</w:t>
            </w:r>
          </w:p>
        </w:tc>
        <w:tc>
          <w:tcPr>
            <w:tcW w:w="963" w:type="dxa"/>
            <w:gridSpan w:val="3"/>
            <w:hideMark/>
          </w:tcPr>
          <w:p w:rsidR="00F44B2F" w:rsidRPr="00ED7555" w:rsidRDefault="006B44AD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954</w:t>
            </w:r>
            <w:r w:rsidR="00F44B2F" w:rsidRPr="00ED7555">
              <w:rPr>
                <w:color w:val="000000" w:themeColor="text1"/>
              </w:rPr>
              <w:t>,0</w:t>
            </w:r>
          </w:p>
        </w:tc>
        <w:tc>
          <w:tcPr>
            <w:tcW w:w="963" w:type="dxa"/>
            <w:gridSpan w:val="2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1800,0</w:t>
            </w:r>
          </w:p>
        </w:tc>
        <w:tc>
          <w:tcPr>
            <w:tcW w:w="963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1800,0</w:t>
            </w:r>
          </w:p>
        </w:tc>
        <w:tc>
          <w:tcPr>
            <w:tcW w:w="1317" w:type="dxa"/>
            <w:gridSpan w:val="3"/>
            <w:vMerge w:val="restart"/>
            <w:hideMark/>
          </w:tcPr>
          <w:p w:rsidR="00F44B2F" w:rsidRPr="00A53EF4" w:rsidRDefault="00F44B2F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Администрация</w:t>
            </w:r>
          </w:p>
        </w:tc>
      </w:tr>
      <w:tr w:rsidR="00F44B2F" w:rsidRPr="00A53EF4" w:rsidTr="00DD310C">
        <w:trPr>
          <w:trHeight w:val="540"/>
        </w:trPr>
        <w:tc>
          <w:tcPr>
            <w:tcW w:w="636" w:type="dxa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  <w:tc>
          <w:tcPr>
            <w:tcW w:w="3774" w:type="dxa"/>
            <w:gridSpan w:val="3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  <w:tc>
          <w:tcPr>
            <w:tcW w:w="1677" w:type="dxa"/>
            <w:gridSpan w:val="2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452" w:type="dxa"/>
            <w:gridSpan w:val="3"/>
            <w:shd w:val="clear" w:color="auto" w:fill="FFFFFF" w:themeFill="background1"/>
            <w:vAlign w:val="center"/>
            <w:hideMark/>
          </w:tcPr>
          <w:p w:rsidR="00F44B2F" w:rsidRPr="00ED7555" w:rsidRDefault="00A60567" w:rsidP="0045592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8169</w:t>
            </w:r>
            <w:r w:rsidR="00F44B2F" w:rsidRPr="00ED7555">
              <w:rPr>
                <w:color w:val="000000" w:themeColor="text1"/>
              </w:rPr>
              <w:t>,0</w:t>
            </w:r>
          </w:p>
        </w:tc>
        <w:tc>
          <w:tcPr>
            <w:tcW w:w="996" w:type="dxa"/>
            <w:gridSpan w:val="4"/>
            <w:shd w:val="clear" w:color="auto" w:fill="FFFFFF" w:themeFill="background1"/>
            <w:noWrap/>
            <w:vAlign w:val="center"/>
            <w:hideMark/>
          </w:tcPr>
          <w:p w:rsidR="00F44B2F" w:rsidRPr="00ED7555" w:rsidRDefault="006B44AD" w:rsidP="0045592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978</w:t>
            </w:r>
            <w:r w:rsidR="00F44B2F" w:rsidRPr="00ED7555">
              <w:rPr>
                <w:color w:val="000000" w:themeColor="text1"/>
              </w:rPr>
              <w:t>,0</w:t>
            </w:r>
          </w:p>
        </w:tc>
        <w:tc>
          <w:tcPr>
            <w:tcW w:w="929" w:type="dxa"/>
            <w:gridSpan w:val="3"/>
            <w:shd w:val="clear" w:color="auto" w:fill="FFFFFF" w:themeFill="background1"/>
            <w:noWrap/>
            <w:vAlign w:val="center"/>
            <w:hideMark/>
          </w:tcPr>
          <w:p w:rsidR="00F44B2F" w:rsidRPr="00ED7555" w:rsidRDefault="00D56832" w:rsidP="00EF1E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1683,</w:t>
            </w:r>
            <w:r w:rsidR="00F44B2F" w:rsidRPr="00ED7555">
              <w:rPr>
                <w:color w:val="000000" w:themeColor="text1"/>
              </w:rPr>
              <w:t>0</w:t>
            </w:r>
          </w:p>
        </w:tc>
        <w:tc>
          <w:tcPr>
            <w:tcW w:w="946" w:type="dxa"/>
            <w:gridSpan w:val="2"/>
            <w:noWrap/>
            <w:vAlign w:val="center"/>
            <w:hideMark/>
          </w:tcPr>
          <w:p w:rsidR="00F44B2F" w:rsidRPr="00ED7555" w:rsidRDefault="006B44AD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954</w:t>
            </w:r>
            <w:r w:rsidR="00F44B2F" w:rsidRPr="00ED7555">
              <w:rPr>
                <w:color w:val="000000" w:themeColor="text1"/>
              </w:rPr>
              <w:t>,0</w:t>
            </w:r>
          </w:p>
        </w:tc>
        <w:tc>
          <w:tcPr>
            <w:tcW w:w="963" w:type="dxa"/>
            <w:gridSpan w:val="3"/>
            <w:noWrap/>
            <w:vAlign w:val="center"/>
            <w:hideMark/>
          </w:tcPr>
          <w:p w:rsidR="00F44B2F" w:rsidRPr="00ED7555" w:rsidRDefault="006B44AD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954</w:t>
            </w:r>
            <w:r w:rsidR="00F44B2F" w:rsidRPr="00ED7555">
              <w:rPr>
                <w:color w:val="000000" w:themeColor="text1"/>
              </w:rPr>
              <w:t>,0</w:t>
            </w:r>
          </w:p>
        </w:tc>
        <w:tc>
          <w:tcPr>
            <w:tcW w:w="963" w:type="dxa"/>
            <w:gridSpan w:val="2"/>
            <w:noWrap/>
            <w:vAlign w:val="center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1800,0</w:t>
            </w:r>
          </w:p>
        </w:tc>
        <w:tc>
          <w:tcPr>
            <w:tcW w:w="963" w:type="dxa"/>
            <w:gridSpan w:val="3"/>
            <w:noWrap/>
            <w:vAlign w:val="center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1800,0</w:t>
            </w:r>
          </w:p>
        </w:tc>
        <w:tc>
          <w:tcPr>
            <w:tcW w:w="1317" w:type="dxa"/>
            <w:gridSpan w:val="3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</w:tr>
      <w:tr w:rsidR="00F44B2F" w:rsidRPr="00A53EF4" w:rsidTr="00DD310C">
        <w:trPr>
          <w:trHeight w:val="540"/>
        </w:trPr>
        <w:tc>
          <w:tcPr>
            <w:tcW w:w="636" w:type="dxa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  <w:tc>
          <w:tcPr>
            <w:tcW w:w="3774" w:type="dxa"/>
            <w:gridSpan w:val="3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  <w:tc>
          <w:tcPr>
            <w:tcW w:w="1677" w:type="dxa"/>
            <w:gridSpan w:val="2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452" w:type="dxa"/>
            <w:gridSpan w:val="3"/>
            <w:shd w:val="clear" w:color="auto" w:fill="FFFFFF" w:themeFill="background1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96" w:type="dxa"/>
            <w:gridSpan w:val="4"/>
            <w:shd w:val="clear" w:color="auto" w:fill="FFFFFF" w:themeFill="background1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29" w:type="dxa"/>
            <w:gridSpan w:val="3"/>
            <w:shd w:val="clear" w:color="auto" w:fill="FFFFFF" w:themeFill="background1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46" w:type="dxa"/>
            <w:gridSpan w:val="2"/>
            <w:noWrap/>
            <w:vAlign w:val="center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63" w:type="dxa"/>
            <w:gridSpan w:val="3"/>
            <w:noWrap/>
            <w:vAlign w:val="center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63" w:type="dxa"/>
            <w:gridSpan w:val="2"/>
            <w:noWrap/>
            <w:vAlign w:val="center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63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1317" w:type="dxa"/>
            <w:gridSpan w:val="3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</w:tr>
      <w:tr w:rsidR="00F44B2F" w:rsidRPr="00A53EF4" w:rsidTr="00DD310C">
        <w:trPr>
          <w:trHeight w:val="555"/>
        </w:trPr>
        <w:tc>
          <w:tcPr>
            <w:tcW w:w="636" w:type="dxa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  <w:tc>
          <w:tcPr>
            <w:tcW w:w="3774" w:type="dxa"/>
            <w:gridSpan w:val="3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  <w:tc>
          <w:tcPr>
            <w:tcW w:w="1677" w:type="dxa"/>
            <w:gridSpan w:val="2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452" w:type="dxa"/>
            <w:gridSpan w:val="3"/>
            <w:shd w:val="clear" w:color="auto" w:fill="FFFFFF" w:themeFill="background1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96" w:type="dxa"/>
            <w:gridSpan w:val="4"/>
            <w:shd w:val="clear" w:color="auto" w:fill="FFFFFF" w:themeFill="background1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29" w:type="dxa"/>
            <w:gridSpan w:val="3"/>
            <w:shd w:val="clear" w:color="auto" w:fill="FFFFFF" w:themeFill="background1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46" w:type="dxa"/>
            <w:gridSpan w:val="2"/>
            <w:noWrap/>
            <w:vAlign w:val="center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63" w:type="dxa"/>
            <w:gridSpan w:val="3"/>
            <w:noWrap/>
            <w:vAlign w:val="center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63" w:type="dxa"/>
            <w:gridSpan w:val="2"/>
            <w:noWrap/>
            <w:vAlign w:val="center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63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1317" w:type="dxa"/>
            <w:gridSpan w:val="3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</w:tr>
      <w:tr w:rsidR="00F44B2F" w:rsidRPr="00A53EF4" w:rsidTr="00DD310C">
        <w:trPr>
          <w:trHeight w:val="570"/>
        </w:trPr>
        <w:tc>
          <w:tcPr>
            <w:tcW w:w="636" w:type="dxa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  <w:tc>
          <w:tcPr>
            <w:tcW w:w="3774" w:type="dxa"/>
            <w:gridSpan w:val="3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  <w:tc>
          <w:tcPr>
            <w:tcW w:w="1677" w:type="dxa"/>
            <w:gridSpan w:val="2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452" w:type="dxa"/>
            <w:gridSpan w:val="3"/>
            <w:shd w:val="clear" w:color="auto" w:fill="FFFFFF" w:themeFill="background1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96" w:type="dxa"/>
            <w:gridSpan w:val="4"/>
            <w:shd w:val="clear" w:color="auto" w:fill="FFFFFF" w:themeFill="background1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29" w:type="dxa"/>
            <w:gridSpan w:val="3"/>
            <w:shd w:val="clear" w:color="auto" w:fill="FFFFFF" w:themeFill="background1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46" w:type="dxa"/>
            <w:gridSpan w:val="2"/>
            <w:noWrap/>
            <w:vAlign w:val="center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63" w:type="dxa"/>
            <w:gridSpan w:val="3"/>
            <w:noWrap/>
            <w:vAlign w:val="center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63" w:type="dxa"/>
            <w:gridSpan w:val="2"/>
            <w:noWrap/>
            <w:vAlign w:val="center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63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1317" w:type="dxa"/>
            <w:gridSpan w:val="3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</w:tr>
      <w:tr w:rsidR="00F44B2F" w:rsidRPr="00A53EF4" w:rsidTr="00DD310C">
        <w:trPr>
          <w:trHeight w:val="315"/>
        </w:trPr>
        <w:tc>
          <w:tcPr>
            <w:tcW w:w="4410" w:type="dxa"/>
            <w:gridSpan w:val="4"/>
            <w:vMerge w:val="restart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ИТОГО по подразделу 7.2 «Поддержка территориального общественного самоуправления»</w:t>
            </w:r>
          </w:p>
        </w:tc>
        <w:tc>
          <w:tcPr>
            <w:tcW w:w="1677" w:type="dxa"/>
            <w:gridSpan w:val="2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452" w:type="dxa"/>
            <w:gridSpan w:val="3"/>
            <w:shd w:val="clear" w:color="auto" w:fill="FFFFFF" w:themeFill="background1"/>
            <w:hideMark/>
          </w:tcPr>
          <w:p w:rsidR="00F44B2F" w:rsidRPr="00ED7555" w:rsidRDefault="00A60567" w:rsidP="001E72C3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8169</w:t>
            </w:r>
            <w:r w:rsidR="00F44B2F" w:rsidRPr="00ED7555">
              <w:rPr>
                <w:bCs/>
                <w:color w:val="000000" w:themeColor="text1"/>
              </w:rPr>
              <w:t>,0</w:t>
            </w:r>
          </w:p>
        </w:tc>
        <w:tc>
          <w:tcPr>
            <w:tcW w:w="996" w:type="dxa"/>
            <w:gridSpan w:val="4"/>
            <w:shd w:val="clear" w:color="auto" w:fill="FFFFFF" w:themeFill="background1"/>
            <w:hideMark/>
          </w:tcPr>
          <w:p w:rsidR="00F44B2F" w:rsidRPr="00ED7555" w:rsidRDefault="006B44AD" w:rsidP="001E72C3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978</w:t>
            </w:r>
            <w:r w:rsidR="00F44B2F" w:rsidRPr="00ED7555">
              <w:rPr>
                <w:bCs/>
                <w:color w:val="000000" w:themeColor="text1"/>
              </w:rPr>
              <w:t>,0</w:t>
            </w:r>
          </w:p>
        </w:tc>
        <w:tc>
          <w:tcPr>
            <w:tcW w:w="929" w:type="dxa"/>
            <w:gridSpan w:val="3"/>
            <w:shd w:val="clear" w:color="auto" w:fill="FFFFFF" w:themeFill="background1"/>
            <w:hideMark/>
          </w:tcPr>
          <w:p w:rsidR="00F44B2F" w:rsidRPr="00ED7555" w:rsidRDefault="00D56832" w:rsidP="00EF1E0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1683</w:t>
            </w:r>
            <w:r w:rsidR="00F44B2F" w:rsidRPr="00ED7555">
              <w:rPr>
                <w:bCs/>
                <w:color w:val="000000" w:themeColor="text1"/>
              </w:rPr>
              <w:t>,0</w:t>
            </w:r>
          </w:p>
        </w:tc>
        <w:tc>
          <w:tcPr>
            <w:tcW w:w="946" w:type="dxa"/>
            <w:gridSpan w:val="2"/>
            <w:hideMark/>
          </w:tcPr>
          <w:p w:rsidR="00F44B2F" w:rsidRPr="00ED7555" w:rsidRDefault="006B44AD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954</w:t>
            </w:r>
            <w:r w:rsidR="00F44B2F" w:rsidRPr="00ED7555">
              <w:rPr>
                <w:bCs/>
                <w:color w:val="000000" w:themeColor="text1"/>
              </w:rPr>
              <w:t>,0</w:t>
            </w:r>
          </w:p>
        </w:tc>
        <w:tc>
          <w:tcPr>
            <w:tcW w:w="963" w:type="dxa"/>
            <w:gridSpan w:val="3"/>
            <w:hideMark/>
          </w:tcPr>
          <w:p w:rsidR="00F44B2F" w:rsidRPr="00ED7555" w:rsidRDefault="006B44AD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954</w:t>
            </w:r>
            <w:r w:rsidR="00F44B2F" w:rsidRPr="00ED7555">
              <w:rPr>
                <w:bCs/>
                <w:color w:val="000000" w:themeColor="text1"/>
              </w:rPr>
              <w:t>,0</w:t>
            </w:r>
          </w:p>
        </w:tc>
        <w:tc>
          <w:tcPr>
            <w:tcW w:w="963" w:type="dxa"/>
            <w:gridSpan w:val="2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1800,0</w:t>
            </w:r>
          </w:p>
        </w:tc>
        <w:tc>
          <w:tcPr>
            <w:tcW w:w="963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1800,0</w:t>
            </w:r>
          </w:p>
        </w:tc>
        <w:tc>
          <w:tcPr>
            <w:tcW w:w="1317" w:type="dxa"/>
            <w:gridSpan w:val="3"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 </w:t>
            </w:r>
          </w:p>
        </w:tc>
      </w:tr>
      <w:tr w:rsidR="00F44B2F" w:rsidRPr="00A53EF4" w:rsidTr="00DD310C">
        <w:trPr>
          <w:trHeight w:val="403"/>
        </w:trPr>
        <w:tc>
          <w:tcPr>
            <w:tcW w:w="4410" w:type="dxa"/>
            <w:gridSpan w:val="4"/>
            <w:vMerge/>
            <w:vAlign w:val="center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677" w:type="dxa"/>
            <w:gridSpan w:val="2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452" w:type="dxa"/>
            <w:gridSpan w:val="3"/>
            <w:shd w:val="clear" w:color="auto" w:fill="FFFFFF" w:themeFill="background1"/>
            <w:hideMark/>
          </w:tcPr>
          <w:p w:rsidR="00F44B2F" w:rsidRPr="00ED7555" w:rsidRDefault="00A60567" w:rsidP="001E72C3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8169</w:t>
            </w:r>
            <w:r w:rsidR="00F44B2F" w:rsidRPr="00ED7555">
              <w:rPr>
                <w:bCs/>
                <w:color w:val="000000" w:themeColor="text1"/>
              </w:rPr>
              <w:t>,0</w:t>
            </w:r>
          </w:p>
        </w:tc>
        <w:tc>
          <w:tcPr>
            <w:tcW w:w="996" w:type="dxa"/>
            <w:gridSpan w:val="4"/>
            <w:shd w:val="clear" w:color="auto" w:fill="FFFFFF" w:themeFill="background1"/>
            <w:hideMark/>
          </w:tcPr>
          <w:p w:rsidR="00F44B2F" w:rsidRPr="00ED7555" w:rsidRDefault="006B44AD" w:rsidP="001E72C3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978</w:t>
            </w:r>
            <w:r w:rsidR="00F44B2F" w:rsidRPr="00ED7555">
              <w:rPr>
                <w:bCs/>
                <w:color w:val="000000" w:themeColor="text1"/>
              </w:rPr>
              <w:t>,0</w:t>
            </w:r>
          </w:p>
        </w:tc>
        <w:tc>
          <w:tcPr>
            <w:tcW w:w="929" w:type="dxa"/>
            <w:gridSpan w:val="3"/>
            <w:shd w:val="clear" w:color="auto" w:fill="FFFFFF" w:themeFill="background1"/>
            <w:hideMark/>
          </w:tcPr>
          <w:p w:rsidR="00F44B2F" w:rsidRPr="00ED7555" w:rsidRDefault="00D56832" w:rsidP="00605030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1683,0</w:t>
            </w:r>
          </w:p>
        </w:tc>
        <w:tc>
          <w:tcPr>
            <w:tcW w:w="946" w:type="dxa"/>
            <w:gridSpan w:val="2"/>
            <w:hideMark/>
          </w:tcPr>
          <w:p w:rsidR="00F44B2F" w:rsidRPr="00ED7555" w:rsidRDefault="006B44AD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954</w:t>
            </w:r>
            <w:r w:rsidR="00F44B2F" w:rsidRPr="00ED7555">
              <w:rPr>
                <w:bCs/>
                <w:color w:val="000000" w:themeColor="text1"/>
              </w:rPr>
              <w:t>,0</w:t>
            </w:r>
          </w:p>
        </w:tc>
        <w:tc>
          <w:tcPr>
            <w:tcW w:w="963" w:type="dxa"/>
            <w:gridSpan w:val="3"/>
            <w:hideMark/>
          </w:tcPr>
          <w:p w:rsidR="00F44B2F" w:rsidRPr="00ED7555" w:rsidRDefault="006B44AD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954</w:t>
            </w:r>
            <w:r w:rsidR="00F44B2F" w:rsidRPr="00ED7555">
              <w:rPr>
                <w:bCs/>
                <w:color w:val="000000" w:themeColor="text1"/>
              </w:rPr>
              <w:t>,0</w:t>
            </w:r>
          </w:p>
        </w:tc>
        <w:tc>
          <w:tcPr>
            <w:tcW w:w="963" w:type="dxa"/>
            <w:gridSpan w:val="2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1800,0</w:t>
            </w:r>
          </w:p>
        </w:tc>
        <w:tc>
          <w:tcPr>
            <w:tcW w:w="963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1800,0</w:t>
            </w:r>
          </w:p>
        </w:tc>
        <w:tc>
          <w:tcPr>
            <w:tcW w:w="1317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 </w:t>
            </w:r>
          </w:p>
        </w:tc>
      </w:tr>
      <w:tr w:rsidR="00F44B2F" w:rsidRPr="00A53EF4" w:rsidTr="00EF1E0E">
        <w:trPr>
          <w:trHeight w:val="600"/>
        </w:trPr>
        <w:tc>
          <w:tcPr>
            <w:tcW w:w="4410" w:type="dxa"/>
            <w:gridSpan w:val="4"/>
            <w:vMerge/>
            <w:vAlign w:val="center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677" w:type="dxa"/>
            <w:gridSpan w:val="2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45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96" w:type="dxa"/>
            <w:gridSpan w:val="4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29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46" w:type="dxa"/>
            <w:gridSpan w:val="2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63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63" w:type="dxa"/>
            <w:gridSpan w:val="2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63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1317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 </w:t>
            </w:r>
          </w:p>
        </w:tc>
      </w:tr>
      <w:tr w:rsidR="00F44B2F" w:rsidRPr="00A53EF4" w:rsidTr="00D33E0F">
        <w:trPr>
          <w:trHeight w:val="509"/>
        </w:trPr>
        <w:tc>
          <w:tcPr>
            <w:tcW w:w="4410" w:type="dxa"/>
            <w:gridSpan w:val="4"/>
            <w:vMerge/>
            <w:vAlign w:val="center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677" w:type="dxa"/>
            <w:gridSpan w:val="2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45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96" w:type="dxa"/>
            <w:gridSpan w:val="4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29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46" w:type="dxa"/>
            <w:gridSpan w:val="2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63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63" w:type="dxa"/>
            <w:gridSpan w:val="2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63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1317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 </w:t>
            </w:r>
          </w:p>
        </w:tc>
      </w:tr>
      <w:tr w:rsidR="00F44B2F" w:rsidRPr="00A53EF4" w:rsidTr="00EF1E0E">
        <w:trPr>
          <w:trHeight w:val="600"/>
        </w:trPr>
        <w:tc>
          <w:tcPr>
            <w:tcW w:w="4410" w:type="dxa"/>
            <w:gridSpan w:val="4"/>
            <w:vMerge/>
            <w:vAlign w:val="center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677" w:type="dxa"/>
            <w:gridSpan w:val="2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45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96" w:type="dxa"/>
            <w:gridSpan w:val="4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29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46" w:type="dxa"/>
            <w:gridSpan w:val="2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63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63" w:type="dxa"/>
            <w:gridSpan w:val="2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63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1317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 </w:t>
            </w:r>
          </w:p>
        </w:tc>
      </w:tr>
      <w:tr w:rsidR="00F44B2F" w:rsidRPr="00A53EF4" w:rsidTr="00F87039">
        <w:trPr>
          <w:trHeight w:val="335"/>
        </w:trPr>
        <w:tc>
          <w:tcPr>
            <w:tcW w:w="636" w:type="dxa"/>
            <w:hideMark/>
          </w:tcPr>
          <w:p w:rsidR="00F44B2F" w:rsidRPr="00A53EF4" w:rsidRDefault="00F44B2F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3</w:t>
            </w:r>
          </w:p>
        </w:tc>
        <w:tc>
          <w:tcPr>
            <w:tcW w:w="13980" w:type="dxa"/>
            <w:gridSpan w:val="28"/>
            <w:hideMark/>
          </w:tcPr>
          <w:p w:rsidR="00F44B2F" w:rsidRPr="00ED7555" w:rsidRDefault="00F44B2F" w:rsidP="00EF1E0E">
            <w:pPr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Подраздел  7.3  «Взносы в ассоциацию муниципальных образований»</w:t>
            </w:r>
          </w:p>
        </w:tc>
      </w:tr>
      <w:tr w:rsidR="00385B33" w:rsidRPr="00A53EF4" w:rsidTr="00385B33">
        <w:trPr>
          <w:trHeight w:val="150"/>
        </w:trPr>
        <w:tc>
          <w:tcPr>
            <w:tcW w:w="636" w:type="dxa"/>
            <w:vMerge w:val="restart"/>
            <w:hideMark/>
          </w:tcPr>
          <w:p w:rsidR="00F44B2F" w:rsidRPr="00A53EF4" w:rsidRDefault="00F44B2F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3.1</w:t>
            </w:r>
          </w:p>
        </w:tc>
        <w:tc>
          <w:tcPr>
            <w:tcW w:w="3490" w:type="dxa"/>
            <w:vMerge w:val="restart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Взносы в ассоциацию муниципальных образований, взносы в ассоциацию курортных городов</w:t>
            </w:r>
          </w:p>
        </w:tc>
        <w:tc>
          <w:tcPr>
            <w:tcW w:w="1701" w:type="dxa"/>
            <w:gridSpan w:val="3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134" w:type="dxa"/>
            <w:gridSpan w:val="2"/>
            <w:hideMark/>
          </w:tcPr>
          <w:p w:rsidR="00F44B2F" w:rsidRPr="008C278E" w:rsidRDefault="006B44AD" w:rsidP="005350F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2327,</w:t>
            </w:r>
            <w:r w:rsidR="005350FE" w:rsidRPr="008C278E">
              <w:rPr>
                <w:color w:val="000000" w:themeColor="text1"/>
              </w:rPr>
              <w:t>6</w:t>
            </w:r>
          </w:p>
        </w:tc>
        <w:tc>
          <w:tcPr>
            <w:tcW w:w="1134" w:type="dxa"/>
            <w:gridSpan w:val="3"/>
            <w:hideMark/>
          </w:tcPr>
          <w:p w:rsidR="00F44B2F" w:rsidRPr="008C278E" w:rsidRDefault="00F44B2F" w:rsidP="000A2BFA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387,</w:t>
            </w:r>
            <w:r w:rsidR="000A2BFA" w:rsidRPr="008C278E">
              <w:rPr>
                <w:color w:val="000000" w:themeColor="text1"/>
              </w:rPr>
              <w:t>9</w:t>
            </w:r>
          </w:p>
        </w:tc>
        <w:tc>
          <w:tcPr>
            <w:tcW w:w="1134" w:type="dxa"/>
            <w:gridSpan w:val="4"/>
            <w:hideMark/>
          </w:tcPr>
          <w:p w:rsidR="00F44B2F" w:rsidRPr="008C278E" w:rsidRDefault="006B44AD" w:rsidP="005350F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388,</w:t>
            </w:r>
            <w:r w:rsidR="005350FE" w:rsidRPr="008C278E">
              <w:rPr>
                <w:color w:val="000000" w:themeColor="text1"/>
              </w:rPr>
              <w:t>5</w:t>
            </w:r>
          </w:p>
        </w:tc>
        <w:tc>
          <w:tcPr>
            <w:tcW w:w="1134" w:type="dxa"/>
            <w:gridSpan w:val="3"/>
            <w:hideMark/>
          </w:tcPr>
          <w:p w:rsidR="00F44B2F" w:rsidRPr="008C278E" w:rsidRDefault="006B44AD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388,2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6B44AD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388,2</w:t>
            </w:r>
          </w:p>
        </w:tc>
        <w:tc>
          <w:tcPr>
            <w:tcW w:w="993" w:type="dxa"/>
            <w:gridSpan w:val="4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387,4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387,4</w:t>
            </w:r>
          </w:p>
        </w:tc>
        <w:tc>
          <w:tcPr>
            <w:tcW w:w="1276" w:type="dxa"/>
            <w:gridSpan w:val="2"/>
            <w:vMerge w:val="restart"/>
            <w:hideMark/>
          </w:tcPr>
          <w:p w:rsidR="00F44B2F" w:rsidRPr="00A53EF4" w:rsidRDefault="00F44B2F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Администрация</w:t>
            </w:r>
          </w:p>
        </w:tc>
      </w:tr>
      <w:tr w:rsidR="00385B33" w:rsidRPr="00A53EF4" w:rsidTr="00385B33">
        <w:trPr>
          <w:trHeight w:val="395"/>
        </w:trPr>
        <w:tc>
          <w:tcPr>
            <w:tcW w:w="636" w:type="dxa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  <w:tc>
          <w:tcPr>
            <w:tcW w:w="3490" w:type="dxa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  <w:tc>
          <w:tcPr>
            <w:tcW w:w="1701" w:type="dxa"/>
            <w:gridSpan w:val="3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134" w:type="dxa"/>
            <w:gridSpan w:val="2"/>
            <w:hideMark/>
          </w:tcPr>
          <w:p w:rsidR="00F44B2F" w:rsidRPr="008C278E" w:rsidRDefault="006B44AD" w:rsidP="005350F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2327,</w:t>
            </w:r>
            <w:r w:rsidR="005350FE" w:rsidRPr="008C278E">
              <w:rPr>
                <w:color w:val="000000" w:themeColor="text1"/>
              </w:rPr>
              <w:t>6</w:t>
            </w:r>
          </w:p>
        </w:tc>
        <w:tc>
          <w:tcPr>
            <w:tcW w:w="1134" w:type="dxa"/>
            <w:gridSpan w:val="3"/>
            <w:hideMark/>
          </w:tcPr>
          <w:p w:rsidR="00F44B2F" w:rsidRPr="008C278E" w:rsidRDefault="00F44B2F" w:rsidP="000A2BFA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387,</w:t>
            </w:r>
            <w:r w:rsidR="000A2BFA" w:rsidRPr="008C278E">
              <w:rPr>
                <w:color w:val="000000" w:themeColor="text1"/>
              </w:rPr>
              <w:t>9</w:t>
            </w:r>
          </w:p>
        </w:tc>
        <w:tc>
          <w:tcPr>
            <w:tcW w:w="1134" w:type="dxa"/>
            <w:gridSpan w:val="4"/>
            <w:hideMark/>
          </w:tcPr>
          <w:p w:rsidR="00F44B2F" w:rsidRPr="008C278E" w:rsidRDefault="006B44AD" w:rsidP="005350F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388,</w:t>
            </w:r>
            <w:r w:rsidR="005350FE" w:rsidRPr="008C278E">
              <w:rPr>
                <w:color w:val="000000" w:themeColor="text1"/>
              </w:rPr>
              <w:t>5</w:t>
            </w:r>
          </w:p>
        </w:tc>
        <w:tc>
          <w:tcPr>
            <w:tcW w:w="1134" w:type="dxa"/>
            <w:gridSpan w:val="3"/>
            <w:hideMark/>
          </w:tcPr>
          <w:p w:rsidR="00F44B2F" w:rsidRPr="008C278E" w:rsidRDefault="006B44AD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388,2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6B44AD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388,2</w:t>
            </w:r>
          </w:p>
        </w:tc>
        <w:tc>
          <w:tcPr>
            <w:tcW w:w="993" w:type="dxa"/>
            <w:gridSpan w:val="4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387,4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387,4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</w:tr>
      <w:tr w:rsidR="00385B33" w:rsidRPr="00A53EF4" w:rsidTr="00385B33">
        <w:trPr>
          <w:trHeight w:val="289"/>
        </w:trPr>
        <w:tc>
          <w:tcPr>
            <w:tcW w:w="636" w:type="dxa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  <w:tc>
          <w:tcPr>
            <w:tcW w:w="3490" w:type="dxa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  <w:tc>
          <w:tcPr>
            <w:tcW w:w="1701" w:type="dxa"/>
            <w:gridSpan w:val="3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134" w:type="dxa"/>
            <w:gridSpan w:val="2"/>
            <w:hideMark/>
          </w:tcPr>
          <w:p w:rsidR="00F44B2F" w:rsidRPr="008C278E" w:rsidRDefault="00F44B2F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44B2F" w:rsidRPr="008C278E" w:rsidRDefault="00F44B2F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F44B2F" w:rsidRPr="008C278E" w:rsidRDefault="00F44B2F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44B2F" w:rsidRPr="008C278E" w:rsidRDefault="00F44B2F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gridSpan w:val="4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</w:tr>
      <w:tr w:rsidR="00385B33" w:rsidRPr="00A53EF4" w:rsidTr="00385B33">
        <w:trPr>
          <w:trHeight w:val="297"/>
        </w:trPr>
        <w:tc>
          <w:tcPr>
            <w:tcW w:w="636" w:type="dxa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  <w:tc>
          <w:tcPr>
            <w:tcW w:w="3490" w:type="dxa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  <w:tc>
          <w:tcPr>
            <w:tcW w:w="1701" w:type="dxa"/>
            <w:gridSpan w:val="3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134" w:type="dxa"/>
            <w:gridSpan w:val="2"/>
            <w:hideMark/>
          </w:tcPr>
          <w:p w:rsidR="00F44B2F" w:rsidRPr="008C278E" w:rsidRDefault="00F44B2F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44B2F" w:rsidRPr="008C278E" w:rsidRDefault="00F44B2F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F44B2F" w:rsidRPr="008C278E" w:rsidRDefault="00F44B2F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44B2F" w:rsidRPr="008C278E" w:rsidRDefault="00F44B2F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gridSpan w:val="4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</w:tr>
      <w:tr w:rsidR="00385B33" w:rsidRPr="00A53EF4" w:rsidTr="00385B33">
        <w:trPr>
          <w:trHeight w:val="305"/>
        </w:trPr>
        <w:tc>
          <w:tcPr>
            <w:tcW w:w="636" w:type="dxa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  <w:tc>
          <w:tcPr>
            <w:tcW w:w="3490" w:type="dxa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  <w:tc>
          <w:tcPr>
            <w:tcW w:w="1701" w:type="dxa"/>
            <w:gridSpan w:val="3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134" w:type="dxa"/>
            <w:gridSpan w:val="2"/>
            <w:hideMark/>
          </w:tcPr>
          <w:p w:rsidR="00F44B2F" w:rsidRPr="008C278E" w:rsidRDefault="00F44B2F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44B2F" w:rsidRPr="008C278E" w:rsidRDefault="00F44B2F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F44B2F" w:rsidRPr="008C278E" w:rsidRDefault="00F44B2F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44B2F" w:rsidRPr="008C278E" w:rsidRDefault="00F44B2F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gridSpan w:val="4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</w:tr>
      <w:tr w:rsidR="00385B33" w:rsidRPr="00A53EF4" w:rsidTr="00385B33">
        <w:trPr>
          <w:trHeight w:val="315"/>
        </w:trPr>
        <w:tc>
          <w:tcPr>
            <w:tcW w:w="4126" w:type="dxa"/>
            <w:gridSpan w:val="2"/>
            <w:vMerge w:val="restart"/>
            <w:hideMark/>
          </w:tcPr>
          <w:p w:rsidR="006B44AD" w:rsidRPr="00A53EF4" w:rsidRDefault="006B44AD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lastRenderedPageBreak/>
              <w:t>ИТОГО по подразделу 7.3  «Взносы в ассоциацию муниципальных образований»</w:t>
            </w:r>
          </w:p>
        </w:tc>
        <w:tc>
          <w:tcPr>
            <w:tcW w:w="1701" w:type="dxa"/>
            <w:gridSpan w:val="3"/>
            <w:hideMark/>
          </w:tcPr>
          <w:p w:rsidR="006B44AD" w:rsidRPr="00A53EF4" w:rsidRDefault="006B44AD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134" w:type="dxa"/>
            <w:gridSpan w:val="2"/>
            <w:hideMark/>
          </w:tcPr>
          <w:p w:rsidR="006B44AD" w:rsidRPr="008C278E" w:rsidRDefault="006B44AD" w:rsidP="005350F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2327,</w:t>
            </w:r>
            <w:r w:rsidR="005350FE" w:rsidRPr="008C278E">
              <w:rPr>
                <w:color w:val="000000" w:themeColor="text1"/>
              </w:rPr>
              <w:t>6</w:t>
            </w:r>
          </w:p>
        </w:tc>
        <w:tc>
          <w:tcPr>
            <w:tcW w:w="1134" w:type="dxa"/>
            <w:gridSpan w:val="3"/>
            <w:hideMark/>
          </w:tcPr>
          <w:p w:rsidR="006B44AD" w:rsidRPr="008C278E" w:rsidRDefault="006B44AD" w:rsidP="00B97F0C">
            <w:pPr>
              <w:jc w:val="center"/>
              <w:rPr>
                <w:bCs/>
                <w:color w:val="000000" w:themeColor="text1"/>
              </w:rPr>
            </w:pPr>
            <w:r w:rsidRPr="008C278E">
              <w:rPr>
                <w:bCs/>
                <w:color w:val="000000" w:themeColor="text1"/>
              </w:rPr>
              <w:t>387,9</w:t>
            </w:r>
          </w:p>
        </w:tc>
        <w:tc>
          <w:tcPr>
            <w:tcW w:w="1134" w:type="dxa"/>
            <w:gridSpan w:val="4"/>
            <w:hideMark/>
          </w:tcPr>
          <w:p w:rsidR="006B44AD" w:rsidRPr="008C278E" w:rsidRDefault="006B44AD" w:rsidP="005350F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388,</w:t>
            </w:r>
            <w:r w:rsidR="005350FE" w:rsidRPr="008C278E">
              <w:rPr>
                <w:color w:val="000000" w:themeColor="text1"/>
              </w:rPr>
              <w:t>5</w:t>
            </w:r>
          </w:p>
        </w:tc>
        <w:tc>
          <w:tcPr>
            <w:tcW w:w="1134" w:type="dxa"/>
            <w:gridSpan w:val="3"/>
            <w:hideMark/>
          </w:tcPr>
          <w:p w:rsidR="006B44AD" w:rsidRPr="008C278E" w:rsidRDefault="006B44AD" w:rsidP="00403569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388,2</w:t>
            </w:r>
          </w:p>
        </w:tc>
        <w:tc>
          <w:tcPr>
            <w:tcW w:w="992" w:type="dxa"/>
            <w:gridSpan w:val="3"/>
            <w:hideMark/>
          </w:tcPr>
          <w:p w:rsidR="006B44AD" w:rsidRPr="00ED7555" w:rsidRDefault="006B44AD" w:rsidP="00403569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388,2</w:t>
            </w:r>
          </w:p>
        </w:tc>
        <w:tc>
          <w:tcPr>
            <w:tcW w:w="993" w:type="dxa"/>
            <w:gridSpan w:val="4"/>
            <w:hideMark/>
          </w:tcPr>
          <w:p w:rsidR="006B44AD" w:rsidRPr="00ED7555" w:rsidRDefault="006B44AD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387,4</w:t>
            </w:r>
          </w:p>
        </w:tc>
        <w:tc>
          <w:tcPr>
            <w:tcW w:w="992" w:type="dxa"/>
            <w:gridSpan w:val="3"/>
            <w:hideMark/>
          </w:tcPr>
          <w:p w:rsidR="006B44AD" w:rsidRPr="00ED7555" w:rsidRDefault="006B44AD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387,4</w:t>
            </w:r>
          </w:p>
        </w:tc>
        <w:tc>
          <w:tcPr>
            <w:tcW w:w="1276" w:type="dxa"/>
            <w:gridSpan w:val="2"/>
            <w:vAlign w:val="center"/>
            <w:hideMark/>
          </w:tcPr>
          <w:p w:rsidR="006B44AD" w:rsidRPr="00A53EF4" w:rsidRDefault="006B44AD" w:rsidP="00EF1E0E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 </w:t>
            </w:r>
          </w:p>
        </w:tc>
      </w:tr>
      <w:tr w:rsidR="00385B33" w:rsidRPr="00A53EF4" w:rsidTr="00385B33">
        <w:trPr>
          <w:trHeight w:val="600"/>
        </w:trPr>
        <w:tc>
          <w:tcPr>
            <w:tcW w:w="4126" w:type="dxa"/>
            <w:gridSpan w:val="2"/>
            <w:vMerge/>
            <w:vAlign w:val="center"/>
            <w:hideMark/>
          </w:tcPr>
          <w:p w:rsidR="006B44AD" w:rsidRPr="00A53EF4" w:rsidRDefault="006B44AD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701" w:type="dxa"/>
            <w:gridSpan w:val="3"/>
            <w:hideMark/>
          </w:tcPr>
          <w:p w:rsidR="006B44AD" w:rsidRPr="00A53EF4" w:rsidRDefault="006B44AD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134" w:type="dxa"/>
            <w:gridSpan w:val="2"/>
            <w:hideMark/>
          </w:tcPr>
          <w:p w:rsidR="006B44AD" w:rsidRPr="008C278E" w:rsidRDefault="006B44AD" w:rsidP="005350F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2327,</w:t>
            </w:r>
            <w:r w:rsidR="005350FE" w:rsidRPr="008C278E">
              <w:rPr>
                <w:color w:val="000000" w:themeColor="text1"/>
              </w:rPr>
              <w:t>6</w:t>
            </w:r>
          </w:p>
        </w:tc>
        <w:tc>
          <w:tcPr>
            <w:tcW w:w="1134" w:type="dxa"/>
            <w:gridSpan w:val="3"/>
            <w:hideMark/>
          </w:tcPr>
          <w:p w:rsidR="006B44AD" w:rsidRPr="008C278E" w:rsidRDefault="006B44AD" w:rsidP="00B97F0C">
            <w:pPr>
              <w:jc w:val="center"/>
              <w:rPr>
                <w:bCs/>
                <w:color w:val="000000" w:themeColor="text1"/>
              </w:rPr>
            </w:pPr>
            <w:r w:rsidRPr="008C278E">
              <w:rPr>
                <w:bCs/>
                <w:color w:val="000000" w:themeColor="text1"/>
              </w:rPr>
              <w:t>387,9</w:t>
            </w:r>
          </w:p>
        </w:tc>
        <w:tc>
          <w:tcPr>
            <w:tcW w:w="1134" w:type="dxa"/>
            <w:gridSpan w:val="4"/>
            <w:hideMark/>
          </w:tcPr>
          <w:p w:rsidR="006B44AD" w:rsidRPr="008C278E" w:rsidRDefault="006B44AD" w:rsidP="005350F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388,</w:t>
            </w:r>
            <w:r w:rsidR="005350FE" w:rsidRPr="008C278E">
              <w:rPr>
                <w:color w:val="000000" w:themeColor="text1"/>
              </w:rPr>
              <w:t>5</w:t>
            </w:r>
          </w:p>
        </w:tc>
        <w:tc>
          <w:tcPr>
            <w:tcW w:w="1134" w:type="dxa"/>
            <w:gridSpan w:val="3"/>
            <w:hideMark/>
          </w:tcPr>
          <w:p w:rsidR="006B44AD" w:rsidRPr="008C278E" w:rsidRDefault="006B44AD" w:rsidP="00403569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388,2</w:t>
            </w:r>
          </w:p>
        </w:tc>
        <w:tc>
          <w:tcPr>
            <w:tcW w:w="992" w:type="dxa"/>
            <w:gridSpan w:val="3"/>
            <w:hideMark/>
          </w:tcPr>
          <w:p w:rsidR="006B44AD" w:rsidRPr="00ED7555" w:rsidRDefault="006B44AD" w:rsidP="00403569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388,2</w:t>
            </w:r>
          </w:p>
        </w:tc>
        <w:tc>
          <w:tcPr>
            <w:tcW w:w="993" w:type="dxa"/>
            <w:gridSpan w:val="4"/>
            <w:hideMark/>
          </w:tcPr>
          <w:p w:rsidR="006B44AD" w:rsidRPr="00ED7555" w:rsidRDefault="006B44AD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387,4</w:t>
            </w:r>
          </w:p>
        </w:tc>
        <w:tc>
          <w:tcPr>
            <w:tcW w:w="992" w:type="dxa"/>
            <w:gridSpan w:val="3"/>
            <w:hideMark/>
          </w:tcPr>
          <w:p w:rsidR="006B44AD" w:rsidRPr="00ED7555" w:rsidRDefault="006B44AD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387,4</w:t>
            </w:r>
          </w:p>
        </w:tc>
        <w:tc>
          <w:tcPr>
            <w:tcW w:w="1276" w:type="dxa"/>
            <w:gridSpan w:val="2"/>
            <w:hideMark/>
          </w:tcPr>
          <w:p w:rsidR="006B44AD" w:rsidRPr="00A53EF4" w:rsidRDefault="006B44AD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 </w:t>
            </w:r>
          </w:p>
        </w:tc>
      </w:tr>
      <w:tr w:rsidR="00385B33" w:rsidRPr="00A53EF4" w:rsidTr="00385B33">
        <w:trPr>
          <w:trHeight w:val="600"/>
        </w:trPr>
        <w:tc>
          <w:tcPr>
            <w:tcW w:w="4126" w:type="dxa"/>
            <w:gridSpan w:val="2"/>
            <w:vMerge/>
            <w:vAlign w:val="center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701" w:type="dxa"/>
            <w:gridSpan w:val="3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134" w:type="dxa"/>
            <w:gridSpan w:val="2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gridSpan w:val="4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276" w:type="dxa"/>
            <w:gridSpan w:val="2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 </w:t>
            </w:r>
          </w:p>
        </w:tc>
      </w:tr>
      <w:tr w:rsidR="00385B33" w:rsidRPr="00A53EF4" w:rsidTr="00385B33">
        <w:trPr>
          <w:trHeight w:val="442"/>
        </w:trPr>
        <w:tc>
          <w:tcPr>
            <w:tcW w:w="4126" w:type="dxa"/>
            <w:gridSpan w:val="2"/>
            <w:vMerge/>
            <w:vAlign w:val="center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701" w:type="dxa"/>
            <w:gridSpan w:val="3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134" w:type="dxa"/>
            <w:gridSpan w:val="2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gridSpan w:val="4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276" w:type="dxa"/>
            <w:gridSpan w:val="2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 </w:t>
            </w:r>
          </w:p>
        </w:tc>
      </w:tr>
      <w:tr w:rsidR="00385B33" w:rsidRPr="00A53EF4" w:rsidTr="00385B33">
        <w:trPr>
          <w:trHeight w:val="600"/>
        </w:trPr>
        <w:tc>
          <w:tcPr>
            <w:tcW w:w="4126" w:type="dxa"/>
            <w:gridSpan w:val="2"/>
            <w:vMerge/>
            <w:vAlign w:val="center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701" w:type="dxa"/>
            <w:gridSpan w:val="3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134" w:type="dxa"/>
            <w:gridSpan w:val="2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gridSpan w:val="4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276" w:type="dxa"/>
            <w:gridSpan w:val="2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 </w:t>
            </w:r>
          </w:p>
        </w:tc>
      </w:tr>
      <w:tr w:rsidR="00385B33" w:rsidRPr="00A53EF4" w:rsidTr="00385B33">
        <w:trPr>
          <w:trHeight w:val="387"/>
        </w:trPr>
        <w:tc>
          <w:tcPr>
            <w:tcW w:w="4126" w:type="dxa"/>
            <w:gridSpan w:val="2"/>
            <w:vMerge w:val="restart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ИТОГО по  муниципальной программе:</w:t>
            </w:r>
          </w:p>
        </w:tc>
        <w:tc>
          <w:tcPr>
            <w:tcW w:w="1701" w:type="dxa"/>
            <w:gridSpan w:val="3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hideMark/>
          </w:tcPr>
          <w:p w:rsidR="00F44B2F" w:rsidRPr="008C278E" w:rsidRDefault="005350FE" w:rsidP="00337D35">
            <w:pPr>
              <w:jc w:val="center"/>
              <w:rPr>
                <w:bCs/>
                <w:color w:val="000000" w:themeColor="text1"/>
              </w:rPr>
            </w:pPr>
            <w:r w:rsidRPr="008C278E">
              <w:rPr>
                <w:bCs/>
                <w:color w:val="000000" w:themeColor="text1"/>
              </w:rPr>
              <w:t>70377,0</w:t>
            </w:r>
          </w:p>
        </w:tc>
        <w:tc>
          <w:tcPr>
            <w:tcW w:w="1134" w:type="dxa"/>
            <w:gridSpan w:val="3"/>
            <w:shd w:val="clear" w:color="auto" w:fill="FFFFFF" w:themeFill="background1"/>
            <w:hideMark/>
          </w:tcPr>
          <w:p w:rsidR="00F44B2F" w:rsidRPr="008C278E" w:rsidRDefault="003F0317" w:rsidP="000544F9">
            <w:pPr>
              <w:jc w:val="center"/>
              <w:rPr>
                <w:bCs/>
                <w:color w:val="000000" w:themeColor="text1"/>
              </w:rPr>
            </w:pPr>
            <w:r w:rsidRPr="008C278E">
              <w:rPr>
                <w:bCs/>
                <w:color w:val="000000" w:themeColor="text1"/>
              </w:rPr>
              <w:t>20570,</w:t>
            </w:r>
            <w:r w:rsidR="000544F9" w:rsidRPr="008C278E">
              <w:rPr>
                <w:bCs/>
                <w:color w:val="000000" w:themeColor="text1"/>
              </w:rPr>
              <w:t>3</w:t>
            </w:r>
          </w:p>
        </w:tc>
        <w:tc>
          <w:tcPr>
            <w:tcW w:w="1134" w:type="dxa"/>
            <w:gridSpan w:val="4"/>
            <w:shd w:val="clear" w:color="auto" w:fill="FFFFFF" w:themeFill="background1"/>
            <w:hideMark/>
          </w:tcPr>
          <w:p w:rsidR="00F44B2F" w:rsidRPr="008C278E" w:rsidRDefault="005350FE" w:rsidP="00EF1E0E">
            <w:pPr>
              <w:jc w:val="center"/>
              <w:rPr>
                <w:bCs/>
                <w:color w:val="000000" w:themeColor="text1"/>
              </w:rPr>
            </w:pPr>
            <w:r w:rsidRPr="008C278E">
              <w:rPr>
                <w:bCs/>
                <w:color w:val="000000" w:themeColor="text1"/>
              </w:rPr>
              <w:t>12578,5</w:t>
            </w:r>
          </w:p>
        </w:tc>
        <w:tc>
          <w:tcPr>
            <w:tcW w:w="1134" w:type="dxa"/>
            <w:gridSpan w:val="3"/>
            <w:hideMark/>
          </w:tcPr>
          <w:p w:rsidR="00F44B2F" w:rsidRPr="00E87E29" w:rsidRDefault="00E327FD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2</w:t>
            </w:r>
            <w:r w:rsidR="00E12E86" w:rsidRPr="00E87E29">
              <w:rPr>
                <w:bCs/>
                <w:color w:val="000000" w:themeColor="text1"/>
              </w:rPr>
              <w:t>7342,2</w:t>
            </w:r>
          </w:p>
        </w:tc>
        <w:tc>
          <w:tcPr>
            <w:tcW w:w="992" w:type="dxa"/>
            <w:gridSpan w:val="3"/>
            <w:hideMark/>
          </w:tcPr>
          <w:p w:rsidR="00F44B2F" w:rsidRPr="00E87E29" w:rsidRDefault="00E12E86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5042,2</w:t>
            </w:r>
          </w:p>
        </w:tc>
        <w:tc>
          <w:tcPr>
            <w:tcW w:w="993" w:type="dxa"/>
            <w:gridSpan w:val="4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2421,9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2421,9</w:t>
            </w:r>
          </w:p>
        </w:tc>
        <w:tc>
          <w:tcPr>
            <w:tcW w:w="1276" w:type="dxa"/>
            <w:gridSpan w:val="2"/>
            <w:hideMark/>
          </w:tcPr>
          <w:p w:rsidR="00F44B2F" w:rsidRPr="00A53EF4" w:rsidRDefault="00F44B2F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 </w:t>
            </w:r>
          </w:p>
        </w:tc>
      </w:tr>
      <w:tr w:rsidR="00385B33" w:rsidRPr="00A53EF4" w:rsidTr="00385B33">
        <w:trPr>
          <w:trHeight w:val="600"/>
        </w:trPr>
        <w:tc>
          <w:tcPr>
            <w:tcW w:w="4126" w:type="dxa"/>
            <w:gridSpan w:val="2"/>
            <w:vMerge/>
            <w:vAlign w:val="center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701" w:type="dxa"/>
            <w:gridSpan w:val="3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hideMark/>
          </w:tcPr>
          <w:p w:rsidR="00F44B2F" w:rsidRPr="008C278E" w:rsidRDefault="005350FE" w:rsidP="00D5081C">
            <w:pPr>
              <w:jc w:val="center"/>
              <w:rPr>
                <w:bCs/>
                <w:color w:val="000000" w:themeColor="text1"/>
              </w:rPr>
            </w:pPr>
            <w:r w:rsidRPr="008C278E">
              <w:rPr>
                <w:bCs/>
                <w:color w:val="000000" w:themeColor="text1"/>
              </w:rPr>
              <w:t>33176,3</w:t>
            </w:r>
          </w:p>
        </w:tc>
        <w:tc>
          <w:tcPr>
            <w:tcW w:w="1134" w:type="dxa"/>
            <w:gridSpan w:val="3"/>
            <w:shd w:val="clear" w:color="auto" w:fill="FFFFFF" w:themeFill="background1"/>
            <w:hideMark/>
          </w:tcPr>
          <w:p w:rsidR="00F44B2F" w:rsidRPr="008C278E" w:rsidRDefault="00E12E86" w:rsidP="00EF1E0E">
            <w:pPr>
              <w:jc w:val="center"/>
              <w:rPr>
                <w:bCs/>
                <w:color w:val="000000" w:themeColor="text1"/>
              </w:rPr>
            </w:pPr>
            <w:r w:rsidRPr="008C278E">
              <w:rPr>
                <w:bCs/>
                <w:color w:val="000000" w:themeColor="text1"/>
              </w:rPr>
              <w:t>5369,6</w:t>
            </w:r>
          </w:p>
        </w:tc>
        <w:tc>
          <w:tcPr>
            <w:tcW w:w="1134" w:type="dxa"/>
            <w:gridSpan w:val="4"/>
            <w:shd w:val="clear" w:color="auto" w:fill="FFFFFF" w:themeFill="background1"/>
            <w:hideMark/>
          </w:tcPr>
          <w:p w:rsidR="00F44B2F" w:rsidRPr="008C278E" w:rsidRDefault="005350FE" w:rsidP="00EF1E0E">
            <w:pPr>
              <w:jc w:val="center"/>
              <w:rPr>
                <w:bCs/>
                <w:color w:val="000000" w:themeColor="text1"/>
              </w:rPr>
            </w:pPr>
            <w:r w:rsidRPr="008C278E">
              <w:rPr>
                <w:bCs/>
                <w:color w:val="000000" w:themeColor="text1"/>
              </w:rPr>
              <w:t>10578,5</w:t>
            </w:r>
          </w:p>
        </w:tc>
        <w:tc>
          <w:tcPr>
            <w:tcW w:w="1134" w:type="dxa"/>
            <w:gridSpan w:val="3"/>
            <w:hideMark/>
          </w:tcPr>
          <w:p w:rsidR="00F44B2F" w:rsidRPr="00E87E29" w:rsidRDefault="00E12E86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7342,2</w:t>
            </w:r>
          </w:p>
        </w:tc>
        <w:tc>
          <w:tcPr>
            <w:tcW w:w="992" w:type="dxa"/>
            <w:gridSpan w:val="3"/>
            <w:hideMark/>
          </w:tcPr>
          <w:p w:rsidR="00F44B2F" w:rsidRPr="00E87E29" w:rsidRDefault="00E12E86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5042,2</w:t>
            </w:r>
          </w:p>
        </w:tc>
        <w:tc>
          <w:tcPr>
            <w:tcW w:w="993" w:type="dxa"/>
            <w:gridSpan w:val="4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2421,9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2421,9</w:t>
            </w:r>
          </w:p>
        </w:tc>
        <w:tc>
          <w:tcPr>
            <w:tcW w:w="1276" w:type="dxa"/>
            <w:gridSpan w:val="2"/>
            <w:hideMark/>
          </w:tcPr>
          <w:p w:rsidR="00F44B2F" w:rsidRPr="00A53EF4" w:rsidRDefault="00F44B2F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 </w:t>
            </w:r>
          </w:p>
        </w:tc>
      </w:tr>
      <w:tr w:rsidR="00385B33" w:rsidRPr="00A53EF4" w:rsidTr="00385B33">
        <w:trPr>
          <w:trHeight w:val="657"/>
        </w:trPr>
        <w:tc>
          <w:tcPr>
            <w:tcW w:w="4126" w:type="dxa"/>
            <w:gridSpan w:val="2"/>
            <w:vMerge/>
            <w:vAlign w:val="center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701" w:type="dxa"/>
            <w:gridSpan w:val="3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134" w:type="dxa"/>
            <w:gridSpan w:val="2"/>
            <w:hideMark/>
          </w:tcPr>
          <w:p w:rsidR="00F44B2F" w:rsidRPr="00E87E29" w:rsidRDefault="00E327FD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37</w:t>
            </w:r>
            <w:r w:rsidR="00F44B2F" w:rsidRPr="00E87E29">
              <w:rPr>
                <w:bCs/>
                <w:color w:val="000000" w:themeColor="text1"/>
              </w:rPr>
              <w:t>200,7</w:t>
            </w:r>
          </w:p>
        </w:tc>
        <w:tc>
          <w:tcPr>
            <w:tcW w:w="1134" w:type="dxa"/>
            <w:gridSpan w:val="3"/>
            <w:hideMark/>
          </w:tcPr>
          <w:p w:rsidR="00F44B2F" w:rsidRPr="00E87E29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15200,7</w:t>
            </w:r>
          </w:p>
        </w:tc>
        <w:tc>
          <w:tcPr>
            <w:tcW w:w="1134" w:type="dxa"/>
            <w:gridSpan w:val="4"/>
            <w:hideMark/>
          </w:tcPr>
          <w:p w:rsidR="00F44B2F" w:rsidRPr="00E87E29" w:rsidRDefault="00E327FD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200</w:t>
            </w:r>
            <w:r w:rsidR="00F44B2F" w:rsidRPr="00E87E29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44B2F" w:rsidRPr="00E87E29" w:rsidRDefault="00E327FD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2000</w:t>
            </w:r>
            <w:r w:rsidR="00F44B2F" w:rsidRPr="00E87E29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E87E29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gridSpan w:val="4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1276" w:type="dxa"/>
            <w:gridSpan w:val="2"/>
            <w:hideMark/>
          </w:tcPr>
          <w:p w:rsidR="00F44B2F" w:rsidRPr="00A53EF4" w:rsidRDefault="00F44B2F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 </w:t>
            </w:r>
          </w:p>
        </w:tc>
      </w:tr>
      <w:tr w:rsidR="00385B33" w:rsidRPr="00A53EF4" w:rsidTr="00385B33">
        <w:trPr>
          <w:trHeight w:val="665"/>
        </w:trPr>
        <w:tc>
          <w:tcPr>
            <w:tcW w:w="4126" w:type="dxa"/>
            <w:gridSpan w:val="2"/>
            <w:vMerge/>
            <w:vAlign w:val="center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701" w:type="dxa"/>
            <w:gridSpan w:val="3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134" w:type="dxa"/>
            <w:gridSpan w:val="2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gridSpan w:val="4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276" w:type="dxa"/>
            <w:gridSpan w:val="2"/>
            <w:hideMark/>
          </w:tcPr>
          <w:p w:rsidR="00F44B2F" w:rsidRPr="00A53EF4" w:rsidRDefault="00F44B2F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 </w:t>
            </w:r>
          </w:p>
        </w:tc>
      </w:tr>
      <w:tr w:rsidR="00385B33" w:rsidRPr="00A53EF4" w:rsidTr="00385B33">
        <w:trPr>
          <w:trHeight w:val="600"/>
        </w:trPr>
        <w:tc>
          <w:tcPr>
            <w:tcW w:w="4126" w:type="dxa"/>
            <w:gridSpan w:val="2"/>
            <w:vMerge/>
            <w:vAlign w:val="center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701" w:type="dxa"/>
            <w:gridSpan w:val="3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134" w:type="dxa"/>
            <w:gridSpan w:val="2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gridSpan w:val="4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276" w:type="dxa"/>
            <w:gridSpan w:val="2"/>
            <w:hideMark/>
          </w:tcPr>
          <w:p w:rsidR="00F44B2F" w:rsidRPr="00A53EF4" w:rsidRDefault="00F44B2F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 </w:t>
            </w:r>
          </w:p>
        </w:tc>
      </w:tr>
    </w:tbl>
    <w:p w:rsidR="00F87039" w:rsidRDefault="00F87039" w:rsidP="002B046F">
      <w:pPr>
        <w:tabs>
          <w:tab w:val="left" w:pos="3465"/>
        </w:tabs>
        <w:suppressAutoHyphens/>
        <w:jc w:val="center"/>
        <w:rPr>
          <w:bCs/>
          <w:color w:val="000000" w:themeColor="text1"/>
          <w:sz w:val="28"/>
          <w:szCs w:val="28"/>
        </w:rPr>
      </w:pPr>
    </w:p>
    <w:p w:rsidR="00744A10" w:rsidRDefault="00762794" w:rsidP="00E87E29">
      <w:pPr>
        <w:tabs>
          <w:tab w:val="left" w:pos="3465"/>
        </w:tabs>
        <w:suppressAutoHyphens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</w:t>
      </w:r>
    </w:p>
    <w:p w:rsidR="002B046F" w:rsidRPr="00A53EF4" w:rsidRDefault="002B046F" w:rsidP="002B046F">
      <w:pPr>
        <w:tabs>
          <w:tab w:val="left" w:pos="3465"/>
        </w:tabs>
        <w:suppressAutoHyphens/>
        <w:jc w:val="center"/>
        <w:rPr>
          <w:bCs/>
          <w:color w:val="000000" w:themeColor="text1"/>
          <w:sz w:val="28"/>
          <w:szCs w:val="28"/>
        </w:rPr>
      </w:pPr>
      <w:r w:rsidRPr="00A53EF4">
        <w:rPr>
          <w:bCs/>
          <w:color w:val="000000" w:themeColor="text1"/>
          <w:sz w:val="28"/>
          <w:szCs w:val="28"/>
        </w:rPr>
        <w:t>Раздел 8. Механизм реализации муниципальной программы и  контроль за ее выполнением</w:t>
      </w:r>
    </w:p>
    <w:p w:rsidR="002B046F" w:rsidRPr="00F87039" w:rsidRDefault="002B046F" w:rsidP="00DD310C">
      <w:pPr>
        <w:tabs>
          <w:tab w:val="left" w:pos="3465"/>
        </w:tabs>
        <w:suppressAutoHyphens/>
        <w:rPr>
          <w:bCs/>
          <w:color w:val="000000" w:themeColor="text1"/>
          <w:sz w:val="16"/>
          <w:szCs w:val="16"/>
        </w:rPr>
      </w:pPr>
    </w:p>
    <w:p w:rsidR="002B046F" w:rsidRPr="00A53EF4" w:rsidRDefault="002B046F" w:rsidP="00D200A6">
      <w:pPr>
        <w:tabs>
          <w:tab w:val="left" w:pos="567"/>
          <w:tab w:val="left" w:pos="851"/>
          <w:tab w:val="left" w:pos="3465"/>
        </w:tabs>
        <w:suppressAutoHyphens/>
        <w:ind w:firstLine="709"/>
        <w:jc w:val="both"/>
        <w:rPr>
          <w:bCs/>
          <w:color w:val="000000" w:themeColor="text1"/>
          <w:sz w:val="28"/>
          <w:szCs w:val="28"/>
        </w:rPr>
      </w:pPr>
      <w:r w:rsidRPr="00A53EF4">
        <w:rPr>
          <w:bCs/>
          <w:color w:val="000000" w:themeColor="text1"/>
          <w:sz w:val="28"/>
          <w:szCs w:val="28"/>
        </w:rPr>
        <w:t>Распорядителем финансовых  средств является администрация Ейского городского поселения Ейского района.</w:t>
      </w:r>
    </w:p>
    <w:p w:rsidR="00FF04B2" w:rsidRPr="00A53EF4" w:rsidRDefault="002B046F" w:rsidP="00FF04B2">
      <w:pPr>
        <w:tabs>
          <w:tab w:val="left" w:pos="567"/>
          <w:tab w:val="left" w:pos="851"/>
          <w:tab w:val="left" w:pos="3465"/>
        </w:tabs>
        <w:suppressAutoHyphens/>
        <w:ind w:right="-31" w:firstLine="709"/>
        <w:jc w:val="both"/>
        <w:rPr>
          <w:bCs/>
          <w:color w:val="000000" w:themeColor="text1"/>
          <w:sz w:val="28"/>
          <w:szCs w:val="28"/>
        </w:rPr>
      </w:pPr>
      <w:r w:rsidRPr="00A53EF4">
        <w:rPr>
          <w:color w:val="000000" w:themeColor="text1"/>
          <w:sz w:val="28"/>
          <w:szCs w:val="28"/>
        </w:rPr>
        <w:t xml:space="preserve">Реализация Программы </w:t>
      </w:r>
      <w:r w:rsidR="00FF04B2" w:rsidRPr="00A53EF4">
        <w:rPr>
          <w:color w:val="000000" w:themeColor="text1"/>
          <w:sz w:val="28"/>
          <w:szCs w:val="28"/>
        </w:rPr>
        <w:t>осуществляется управлением жилищно-коммунального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подрядными организациями.</w:t>
      </w:r>
    </w:p>
    <w:p w:rsidR="002B046F" w:rsidRPr="00A53EF4" w:rsidRDefault="002B046F" w:rsidP="002B046F">
      <w:pPr>
        <w:tabs>
          <w:tab w:val="left" w:pos="567"/>
          <w:tab w:val="left" w:pos="851"/>
          <w:tab w:val="left" w:pos="3465"/>
        </w:tabs>
        <w:suppressAutoHyphens/>
        <w:ind w:right="-31" w:firstLine="709"/>
        <w:jc w:val="both"/>
        <w:rPr>
          <w:color w:val="000000" w:themeColor="text1"/>
          <w:sz w:val="28"/>
          <w:szCs w:val="28"/>
        </w:rPr>
      </w:pPr>
      <w:r w:rsidRPr="00A53EF4">
        <w:rPr>
          <w:color w:val="000000" w:themeColor="text1"/>
          <w:sz w:val="28"/>
          <w:szCs w:val="28"/>
        </w:rPr>
        <w:t>Контроль за исполнением м</w:t>
      </w:r>
      <w:r w:rsidR="0021564F" w:rsidRPr="00A53EF4">
        <w:rPr>
          <w:color w:val="000000" w:themeColor="text1"/>
          <w:sz w:val="28"/>
          <w:szCs w:val="28"/>
        </w:rPr>
        <w:t>ероприятий программы осуществляе</w:t>
      </w:r>
      <w:r w:rsidRPr="00A53EF4">
        <w:rPr>
          <w:color w:val="000000" w:themeColor="text1"/>
          <w:sz w:val="28"/>
          <w:szCs w:val="28"/>
        </w:rPr>
        <w:t>т Управление жилищно-коммунального хозяйства администрации Ейского городского поселения Ейского района</w:t>
      </w:r>
      <w:r w:rsidR="0021564F" w:rsidRPr="00A53EF4">
        <w:rPr>
          <w:color w:val="000000" w:themeColor="text1"/>
          <w:sz w:val="28"/>
          <w:szCs w:val="28"/>
        </w:rPr>
        <w:t>.</w:t>
      </w:r>
    </w:p>
    <w:p w:rsidR="005350FE" w:rsidRDefault="005350FE" w:rsidP="009A541D">
      <w:pPr>
        <w:tabs>
          <w:tab w:val="left" w:pos="3465"/>
        </w:tabs>
        <w:suppressAutoHyphens/>
        <w:rPr>
          <w:bCs/>
          <w:color w:val="000000" w:themeColor="text1"/>
          <w:sz w:val="28"/>
          <w:szCs w:val="28"/>
        </w:rPr>
      </w:pPr>
    </w:p>
    <w:p w:rsidR="00501277" w:rsidRDefault="00501277" w:rsidP="002B046F">
      <w:pPr>
        <w:tabs>
          <w:tab w:val="left" w:pos="3465"/>
        </w:tabs>
        <w:suppressAutoHyphens/>
        <w:jc w:val="center"/>
        <w:rPr>
          <w:bCs/>
          <w:color w:val="000000" w:themeColor="text1"/>
          <w:sz w:val="28"/>
          <w:szCs w:val="28"/>
        </w:rPr>
      </w:pPr>
    </w:p>
    <w:p w:rsidR="00501277" w:rsidRDefault="00501277" w:rsidP="002B046F">
      <w:pPr>
        <w:tabs>
          <w:tab w:val="left" w:pos="3465"/>
        </w:tabs>
        <w:suppressAutoHyphens/>
        <w:jc w:val="center"/>
        <w:rPr>
          <w:bCs/>
          <w:color w:val="000000" w:themeColor="text1"/>
          <w:sz w:val="28"/>
          <w:szCs w:val="28"/>
        </w:rPr>
      </w:pPr>
    </w:p>
    <w:p w:rsidR="00501277" w:rsidRDefault="00501277" w:rsidP="002B046F">
      <w:pPr>
        <w:tabs>
          <w:tab w:val="left" w:pos="3465"/>
        </w:tabs>
        <w:suppressAutoHyphens/>
        <w:jc w:val="center"/>
        <w:rPr>
          <w:bCs/>
          <w:color w:val="000000" w:themeColor="text1"/>
          <w:sz w:val="28"/>
          <w:szCs w:val="28"/>
        </w:rPr>
      </w:pPr>
    </w:p>
    <w:p w:rsidR="00501277" w:rsidRDefault="00501277" w:rsidP="002B046F">
      <w:pPr>
        <w:tabs>
          <w:tab w:val="left" w:pos="3465"/>
        </w:tabs>
        <w:suppressAutoHyphens/>
        <w:jc w:val="center"/>
        <w:rPr>
          <w:bCs/>
          <w:color w:val="000000" w:themeColor="text1"/>
          <w:sz w:val="28"/>
          <w:szCs w:val="28"/>
        </w:rPr>
      </w:pPr>
    </w:p>
    <w:p w:rsidR="002B046F" w:rsidRDefault="002B046F" w:rsidP="002B046F">
      <w:pPr>
        <w:tabs>
          <w:tab w:val="left" w:pos="3465"/>
        </w:tabs>
        <w:suppressAutoHyphens/>
        <w:jc w:val="center"/>
        <w:rPr>
          <w:bCs/>
          <w:color w:val="000000" w:themeColor="text1"/>
          <w:sz w:val="28"/>
          <w:szCs w:val="28"/>
        </w:rPr>
      </w:pPr>
      <w:r w:rsidRPr="00A53EF4">
        <w:rPr>
          <w:bCs/>
          <w:color w:val="000000" w:themeColor="text1"/>
          <w:sz w:val="28"/>
          <w:szCs w:val="28"/>
        </w:rPr>
        <w:t>Раздел 9. Методика оценки эффективности реализации муниципальной программы</w:t>
      </w:r>
    </w:p>
    <w:p w:rsidR="00DD310C" w:rsidRPr="00F87039" w:rsidRDefault="00DD310C" w:rsidP="00F87039">
      <w:pPr>
        <w:tabs>
          <w:tab w:val="left" w:pos="3465"/>
        </w:tabs>
        <w:suppressAutoHyphens/>
        <w:rPr>
          <w:bCs/>
          <w:color w:val="000000" w:themeColor="text1"/>
          <w:sz w:val="16"/>
          <w:szCs w:val="16"/>
        </w:rPr>
      </w:pPr>
    </w:p>
    <w:p w:rsidR="002B046F" w:rsidRPr="00A53EF4" w:rsidRDefault="002B046F" w:rsidP="002B046F">
      <w:pPr>
        <w:tabs>
          <w:tab w:val="left" w:pos="3465"/>
        </w:tabs>
        <w:suppressAutoHyphens/>
        <w:ind w:firstLine="709"/>
        <w:jc w:val="both"/>
        <w:rPr>
          <w:bCs/>
          <w:color w:val="000000" w:themeColor="text1"/>
          <w:sz w:val="28"/>
          <w:szCs w:val="28"/>
        </w:rPr>
      </w:pPr>
      <w:r w:rsidRPr="00A53EF4">
        <w:rPr>
          <w:bCs/>
          <w:color w:val="000000" w:themeColor="text1"/>
          <w:sz w:val="28"/>
          <w:szCs w:val="28"/>
        </w:rPr>
        <w:t xml:space="preserve"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</w:t>
      </w:r>
      <w:r w:rsidRPr="00A53EF4">
        <w:rPr>
          <w:bCs/>
          <w:color w:val="000000" w:themeColor="text1"/>
          <w:sz w:val="28"/>
          <w:szCs w:val="28"/>
        </w:rPr>
        <w:br/>
        <w:t xml:space="preserve">проводится ежегодно, не позднее 1 марта, следующего за истекшим. </w:t>
      </w:r>
    </w:p>
    <w:p w:rsidR="002B046F" w:rsidRPr="00A53EF4" w:rsidRDefault="002B046F" w:rsidP="002B046F">
      <w:pPr>
        <w:tabs>
          <w:tab w:val="left" w:pos="3465"/>
        </w:tabs>
        <w:suppressAutoHyphens/>
        <w:ind w:firstLine="709"/>
        <w:jc w:val="both"/>
        <w:rPr>
          <w:bCs/>
          <w:color w:val="000000" w:themeColor="text1"/>
          <w:sz w:val="28"/>
          <w:szCs w:val="28"/>
        </w:rPr>
      </w:pPr>
      <w:r w:rsidRPr="00A53EF4">
        <w:rPr>
          <w:bCs/>
          <w:color w:val="000000" w:themeColor="text1"/>
          <w:sz w:val="28"/>
          <w:szCs w:val="28"/>
        </w:rPr>
        <w:t>Исполнители муниципальной программы</w:t>
      </w:r>
      <w:r w:rsidR="00B71990" w:rsidRPr="00A53EF4">
        <w:rPr>
          <w:bCs/>
          <w:color w:val="000000" w:themeColor="text1"/>
          <w:sz w:val="28"/>
          <w:szCs w:val="28"/>
        </w:rPr>
        <w:t xml:space="preserve"> </w:t>
      </w:r>
      <w:r w:rsidRPr="00A53EF4">
        <w:rPr>
          <w:bCs/>
          <w:color w:val="000000" w:themeColor="text1"/>
          <w:sz w:val="28"/>
          <w:szCs w:val="28"/>
        </w:rPr>
        <w:t xml:space="preserve">ежегодно к 15 февраля представляют координатору </w:t>
      </w:r>
      <w:r w:rsidR="00B71990" w:rsidRPr="00A53EF4">
        <w:rPr>
          <w:bCs/>
          <w:color w:val="000000" w:themeColor="text1"/>
          <w:sz w:val="28"/>
          <w:szCs w:val="28"/>
        </w:rPr>
        <w:t>П</w:t>
      </w:r>
      <w:r w:rsidRPr="00A53EF4">
        <w:rPr>
          <w:bCs/>
          <w:color w:val="000000" w:themeColor="text1"/>
          <w:sz w:val="28"/>
          <w:szCs w:val="28"/>
        </w:rPr>
        <w:t xml:space="preserve">рограммы информацию  об  исполнении  мероприятий  муниципальной </w:t>
      </w:r>
      <w:r w:rsidR="00B71990" w:rsidRPr="00A53EF4">
        <w:rPr>
          <w:bCs/>
          <w:color w:val="000000" w:themeColor="text1"/>
          <w:sz w:val="28"/>
          <w:szCs w:val="28"/>
        </w:rPr>
        <w:t xml:space="preserve"> программы  для  подготовки доклада о ходе реализации Программы, включая оценку </w:t>
      </w:r>
      <w:r w:rsidRPr="00A53EF4">
        <w:rPr>
          <w:bCs/>
          <w:color w:val="000000" w:themeColor="text1"/>
          <w:sz w:val="28"/>
          <w:szCs w:val="28"/>
        </w:rPr>
        <w:t>эффективности муниципальной программы.</w:t>
      </w:r>
    </w:p>
    <w:p w:rsidR="002B046F" w:rsidRPr="00A53EF4" w:rsidRDefault="002B046F" w:rsidP="002B046F">
      <w:pPr>
        <w:tabs>
          <w:tab w:val="left" w:pos="3465"/>
        </w:tabs>
        <w:suppressAutoHyphens/>
        <w:ind w:firstLine="709"/>
        <w:jc w:val="both"/>
        <w:rPr>
          <w:bCs/>
          <w:color w:val="000000" w:themeColor="text1"/>
          <w:sz w:val="28"/>
          <w:szCs w:val="28"/>
        </w:rPr>
      </w:pPr>
      <w:r w:rsidRPr="00A53EF4">
        <w:rPr>
          <w:bCs/>
          <w:color w:val="000000" w:themeColor="text1"/>
          <w:sz w:val="28"/>
          <w:szCs w:val="28"/>
        </w:rPr>
        <w:t>Результаты оценки  эффективности  реализации  муниципальной  программы  представляются  ее  координатором    в докладе о ходе реализации муниципальной программы и оценке ее реализации».</w:t>
      </w:r>
    </w:p>
    <w:p w:rsidR="002B046F" w:rsidRPr="00A53EF4" w:rsidRDefault="002B046F" w:rsidP="00F16342">
      <w:pPr>
        <w:tabs>
          <w:tab w:val="left" w:pos="3465"/>
        </w:tabs>
        <w:ind w:firstLine="851"/>
        <w:jc w:val="both"/>
        <w:rPr>
          <w:b/>
          <w:bCs/>
          <w:color w:val="000000" w:themeColor="text1"/>
          <w:sz w:val="28"/>
          <w:szCs w:val="28"/>
        </w:rPr>
      </w:pPr>
    </w:p>
    <w:p w:rsidR="00DD310C" w:rsidRDefault="00DD310C" w:rsidP="006E2375">
      <w:pPr>
        <w:tabs>
          <w:tab w:val="left" w:pos="3465"/>
        </w:tabs>
        <w:rPr>
          <w:color w:val="000000" w:themeColor="text1"/>
          <w:sz w:val="28"/>
          <w:szCs w:val="28"/>
        </w:rPr>
      </w:pPr>
    </w:p>
    <w:p w:rsidR="00DD310C" w:rsidRDefault="00DD310C" w:rsidP="006E2375">
      <w:pPr>
        <w:tabs>
          <w:tab w:val="left" w:pos="3465"/>
        </w:tabs>
        <w:rPr>
          <w:color w:val="000000" w:themeColor="text1"/>
          <w:sz w:val="28"/>
          <w:szCs w:val="28"/>
        </w:rPr>
      </w:pPr>
    </w:p>
    <w:p w:rsidR="009C0EB4" w:rsidRPr="00DD310C" w:rsidRDefault="005350FE" w:rsidP="006E2375">
      <w:pPr>
        <w:tabs>
          <w:tab w:val="left" w:pos="3465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</w:t>
      </w:r>
      <w:r w:rsidR="00A826A4" w:rsidRPr="00DD310C">
        <w:rPr>
          <w:color w:val="000000" w:themeColor="text1"/>
          <w:sz w:val="28"/>
          <w:szCs w:val="28"/>
        </w:rPr>
        <w:t xml:space="preserve">ачальник </w:t>
      </w:r>
      <w:r w:rsidR="002E4DF7" w:rsidRPr="00DD310C">
        <w:rPr>
          <w:color w:val="000000" w:themeColor="text1"/>
          <w:sz w:val="28"/>
          <w:szCs w:val="28"/>
        </w:rPr>
        <w:t xml:space="preserve">управления </w:t>
      </w:r>
    </w:p>
    <w:p w:rsidR="00713C7A" w:rsidRPr="00A53EF4" w:rsidRDefault="002E4DF7" w:rsidP="005B2536">
      <w:pPr>
        <w:tabs>
          <w:tab w:val="left" w:pos="3465"/>
        </w:tabs>
        <w:ind w:right="-172"/>
        <w:rPr>
          <w:color w:val="000000" w:themeColor="text1"/>
          <w:sz w:val="28"/>
          <w:szCs w:val="28"/>
        </w:rPr>
      </w:pPr>
      <w:r w:rsidRPr="00DD310C">
        <w:rPr>
          <w:color w:val="000000" w:themeColor="text1"/>
          <w:sz w:val="28"/>
          <w:szCs w:val="28"/>
        </w:rPr>
        <w:t xml:space="preserve">жилищно-коммунального хозяйства </w:t>
      </w:r>
      <w:r w:rsidR="009C0EB4" w:rsidRPr="00DD310C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5350FE">
        <w:rPr>
          <w:color w:val="000000" w:themeColor="text1"/>
          <w:sz w:val="28"/>
          <w:szCs w:val="28"/>
        </w:rPr>
        <w:t xml:space="preserve"> Д.К. Драчев</w:t>
      </w:r>
    </w:p>
    <w:p w:rsidR="00323546" w:rsidRPr="00A53EF4" w:rsidRDefault="00323546">
      <w:pPr>
        <w:tabs>
          <w:tab w:val="left" w:pos="3465"/>
        </w:tabs>
        <w:ind w:right="-172"/>
        <w:jc w:val="center"/>
        <w:rPr>
          <w:color w:val="000000" w:themeColor="text1"/>
          <w:sz w:val="28"/>
          <w:szCs w:val="28"/>
        </w:rPr>
      </w:pPr>
    </w:p>
    <w:sectPr w:rsidR="00323546" w:rsidRPr="00A53EF4" w:rsidSect="009A541D">
      <w:headerReference w:type="default" r:id="rId8"/>
      <w:pgSz w:w="16838" w:h="11906" w:orient="landscape"/>
      <w:pgMar w:top="993" w:right="1134" w:bottom="426" w:left="1134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839" w:rsidRDefault="009A7839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:rsidR="009A7839" w:rsidRDefault="009A7839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PetersburgCT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Univers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Times New Roman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839" w:rsidRDefault="009A7839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:rsidR="009A7839" w:rsidRDefault="009A7839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11B" w:rsidRDefault="0094611B" w:rsidP="00CD6165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92C49">
      <w:rPr>
        <w:rStyle w:val="ad"/>
        <w:noProof/>
      </w:rPr>
      <w:t>25</w:t>
    </w:r>
    <w:r>
      <w:rPr>
        <w:rStyle w:val="ad"/>
      </w:rPr>
      <w:fldChar w:fldCharType="end"/>
    </w:r>
  </w:p>
  <w:p w:rsidR="0094611B" w:rsidRDefault="0094611B">
    <w:pPr>
      <w:pStyle w:val="ab"/>
      <w:jc w:val="center"/>
    </w:pPr>
  </w:p>
  <w:p w:rsidR="0094611B" w:rsidRDefault="0094611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F657C"/>
    <w:multiLevelType w:val="multilevel"/>
    <w:tmpl w:val="FFE20BBC"/>
    <w:lvl w:ilvl="0">
      <w:start w:val="1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3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806"/>
    <w:rsid w:val="000002C4"/>
    <w:rsid w:val="00000D83"/>
    <w:rsid w:val="0000149B"/>
    <w:rsid w:val="0000254A"/>
    <w:rsid w:val="00004488"/>
    <w:rsid w:val="00004AEE"/>
    <w:rsid w:val="00004D82"/>
    <w:rsid w:val="0000516D"/>
    <w:rsid w:val="000075E9"/>
    <w:rsid w:val="000100F2"/>
    <w:rsid w:val="000104F6"/>
    <w:rsid w:val="000137AC"/>
    <w:rsid w:val="00013E68"/>
    <w:rsid w:val="00015964"/>
    <w:rsid w:val="00016E6C"/>
    <w:rsid w:val="000175E9"/>
    <w:rsid w:val="00020ED4"/>
    <w:rsid w:val="00023350"/>
    <w:rsid w:val="00023453"/>
    <w:rsid w:val="0002375A"/>
    <w:rsid w:val="000243A6"/>
    <w:rsid w:val="000244BE"/>
    <w:rsid w:val="00027544"/>
    <w:rsid w:val="0003034B"/>
    <w:rsid w:val="00032FF5"/>
    <w:rsid w:val="00034572"/>
    <w:rsid w:val="00034A45"/>
    <w:rsid w:val="00036117"/>
    <w:rsid w:val="00037DBB"/>
    <w:rsid w:val="00040D83"/>
    <w:rsid w:val="00041864"/>
    <w:rsid w:val="00041A81"/>
    <w:rsid w:val="00042CB1"/>
    <w:rsid w:val="00044F3F"/>
    <w:rsid w:val="00045C03"/>
    <w:rsid w:val="000478CF"/>
    <w:rsid w:val="00053992"/>
    <w:rsid w:val="000544F9"/>
    <w:rsid w:val="000561D4"/>
    <w:rsid w:val="000609DD"/>
    <w:rsid w:val="00060E03"/>
    <w:rsid w:val="00062575"/>
    <w:rsid w:val="000630BB"/>
    <w:rsid w:val="00063796"/>
    <w:rsid w:val="00063C86"/>
    <w:rsid w:val="000640CF"/>
    <w:rsid w:val="00064D6F"/>
    <w:rsid w:val="00065027"/>
    <w:rsid w:val="000652E2"/>
    <w:rsid w:val="000656FF"/>
    <w:rsid w:val="000676A3"/>
    <w:rsid w:val="00070456"/>
    <w:rsid w:val="00070F7A"/>
    <w:rsid w:val="00071682"/>
    <w:rsid w:val="00072AFA"/>
    <w:rsid w:val="00073C38"/>
    <w:rsid w:val="000744F1"/>
    <w:rsid w:val="00074AD1"/>
    <w:rsid w:val="00074CB9"/>
    <w:rsid w:val="0007502C"/>
    <w:rsid w:val="00075F4B"/>
    <w:rsid w:val="000763CA"/>
    <w:rsid w:val="00076760"/>
    <w:rsid w:val="00080A05"/>
    <w:rsid w:val="00081373"/>
    <w:rsid w:val="00083181"/>
    <w:rsid w:val="0008369B"/>
    <w:rsid w:val="000857A8"/>
    <w:rsid w:val="00085AEE"/>
    <w:rsid w:val="000875BC"/>
    <w:rsid w:val="00091C63"/>
    <w:rsid w:val="0009205D"/>
    <w:rsid w:val="00092A29"/>
    <w:rsid w:val="00093C78"/>
    <w:rsid w:val="000A23B1"/>
    <w:rsid w:val="000A2A3A"/>
    <w:rsid w:val="000A2BFA"/>
    <w:rsid w:val="000A2FA3"/>
    <w:rsid w:val="000A603C"/>
    <w:rsid w:val="000A6357"/>
    <w:rsid w:val="000A66A5"/>
    <w:rsid w:val="000A6808"/>
    <w:rsid w:val="000A7338"/>
    <w:rsid w:val="000A7A67"/>
    <w:rsid w:val="000B1065"/>
    <w:rsid w:val="000B14B7"/>
    <w:rsid w:val="000B16CB"/>
    <w:rsid w:val="000B1D12"/>
    <w:rsid w:val="000B2DE1"/>
    <w:rsid w:val="000B4516"/>
    <w:rsid w:val="000B4726"/>
    <w:rsid w:val="000B69B7"/>
    <w:rsid w:val="000B7E82"/>
    <w:rsid w:val="000C1BB7"/>
    <w:rsid w:val="000C1EE5"/>
    <w:rsid w:val="000C5805"/>
    <w:rsid w:val="000C7167"/>
    <w:rsid w:val="000C725C"/>
    <w:rsid w:val="000C75F6"/>
    <w:rsid w:val="000D0B56"/>
    <w:rsid w:val="000D148D"/>
    <w:rsid w:val="000D24BA"/>
    <w:rsid w:val="000D36D6"/>
    <w:rsid w:val="000D3BFD"/>
    <w:rsid w:val="000D65BB"/>
    <w:rsid w:val="000D70F8"/>
    <w:rsid w:val="000D7DE7"/>
    <w:rsid w:val="000E10CB"/>
    <w:rsid w:val="000E1DC7"/>
    <w:rsid w:val="000E4B48"/>
    <w:rsid w:val="000E4C9A"/>
    <w:rsid w:val="000E5793"/>
    <w:rsid w:val="000E7E2F"/>
    <w:rsid w:val="000F08D1"/>
    <w:rsid w:val="000F08E8"/>
    <w:rsid w:val="000F289A"/>
    <w:rsid w:val="000F35AA"/>
    <w:rsid w:val="000F35DD"/>
    <w:rsid w:val="000F74FA"/>
    <w:rsid w:val="0010094E"/>
    <w:rsid w:val="0010101C"/>
    <w:rsid w:val="00105D13"/>
    <w:rsid w:val="00106E56"/>
    <w:rsid w:val="00107A73"/>
    <w:rsid w:val="001109ED"/>
    <w:rsid w:val="001147B1"/>
    <w:rsid w:val="00114FAC"/>
    <w:rsid w:val="00116439"/>
    <w:rsid w:val="0011670A"/>
    <w:rsid w:val="001168F4"/>
    <w:rsid w:val="0011753D"/>
    <w:rsid w:val="001200A7"/>
    <w:rsid w:val="00120B73"/>
    <w:rsid w:val="00120BA5"/>
    <w:rsid w:val="00122228"/>
    <w:rsid w:val="00122749"/>
    <w:rsid w:val="00123C56"/>
    <w:rsid w:val="001249E8"/>
    <w:rsid w:val="0012779D"/>
    <w:rsid w:val="0012797B"/>
    <w:rsid w:val="00131787"/>
    <w:rsid w:val="001317E6"/>
    <w:rsid w:val="00132499"/>
    <w:rsid w:val="0013285D"/>
    <w:rsid w:val="00132F6F"/>
    <w:rsid w:val="00135018"/>
    <w:rsid w:val="001369EB"/>
    <w:rsid w:val="00136C7B"/>
    <w:rsid w:val="001439DE"/>
    <w:rsid w:val="00145DD8"/>
    <w:rsid w:val="00145E31"/>
    <w:rsid w:val="001514CA"/>
    <w:rsid w:val="00153291"/>
    <w:rsid w:val="001541EF"/>
    <w:rsid w:val="00157AE8"/>
    <w:rsid w:val="00157E99"/>
    <w:rsid w:val="001611C1"/>
    <w:rsid w:val="00162C19"/>
    <w:rsid w:val="00163994"/>
    <w:rsid w:val="001644FB"/>
    <w:rsid w:val="00165988"/>
    <w:rsid w:val="00165EF0"/>
    <w:rsid w:val="001701AD"/>
    <w:rsid w:val="00171DDB"/>
    <w:rsid w:val="00172400"/>
    <w:rsid w:val="001728D8"/>
    <w:rsid w:val="00176061"/>
    <w:rsid w:val="00176315"/>
    <w:rsid w:val="00177028"/>
    <w:rsid w:val="00181015"/>
    <w:rsid w:val="00184DA7"/>
    <w:rsid w:val="00187551"/>
    <w:rsid w:val="00190197"/>
    <w:rsid w:val="00192265"/>
    <w:rsid w:val="00192C49"/>
    <w:rsid w:val="00192E99"/>
    <w:rsid w:val="001945ED"/>
    <w:rsid w:val="00194732"/>
    <w:rsid w:val="001947DC"/>
    <w:rsid w:val="0019574D"/>
    <w:rsid w:val="00196C59"/>
    <w:rsid w:val="00197952"/>
    <w:rsid w:val="00197F92"/>
    <w:rsid w:val="001A14BA"/>
    <w:rsid w:val="001A2266"/>
    <w:rsid w:val="001A2A2C"/>
    <w:rsid w:val="001A2D6E"/>
    <w:rsid w:val="001A37D2"/>
    <w:rsid w:val="001A3856"/>
    <w:rsid w:val="001A5995"/>
    <w:rsid w:val="001A7AAA"/>
    <w:rsid w:val="001B08FF"/>
    <w:rsid w:val="001B14A2"/>
    <w:rsid w:val="001B255F"/>
    <w:rsid w:val="001B2A10"/>
    <w:rsid w:val="001B422B"/>
    <w:rsid w:val="001B5078"/>
    <w:rsid w:val="001B7888"/>
    <w:rsid w:val="001B7ECA"/>
    <w:rsid w:val="001C0D75"/>
    <w:rsid w:val="001C138D"/>
    <w:rsid w:val="001C146C"/>
    <w:rsid w:val="001C17D6"/>
    <w:rsid w:val="001C2342"/>
    <w:rsid w:val="001C4E7C"/>
    <w:rsid w:val="001D0635"/>
    <w:rsid w:val="001D1304"/>
    <w:rsid w:val="001D1E49"/>
    <w:rsid w:val="001D3DC0"/>
    <w:rsid w:val="001D46FA"/>
    <w:rsid w:val="001D59A3"/>
    <w:rsid w:val="001D5BD9"/>
    <w:rsid w:val="001D673E"/>
    <w:rsid w:val="001D6BB0"/>
    <w:rsid w:val="001D6C39"/>
    <w:rsid w:val="001D70FD"/>
    <w:rsid w:val="001E060E"/>
    <w:rsid w:val="001E1293"/>
    <w:rsid w:val="001E21BB"/>
    <w:rsid w:val="001E2298"/>
    <w:rsid w:val="001E37AF"/>
    <w:rsid w:val="001E3AC3"/>
    <w:rsid w:val="001E5ED5"/>
    <w:rsid w:val="001E72C3"/>
    <w:rsid w:val="001F04DC"/>
    <w:rsid w:val="001F1379"/>
    <w:rsid w:val="001F1754"/>
    <w:rsid w:val="001F23DF"/>
    <w:rsid w:val="001F39E3"/>
    <w:rsid w:val="001F3DCD"/>
    <w:rsid w:val="001F3F32"/>
    <w:rsid w:val="001F3F62"/>
    <w:rsid w:val="001F44D6"/>
    <w:rsid w:val="001F5220"/>
    <w:rsid w:val="001F5C22"/>
    <w:rsid w:val="00201281"/>
    <w:rsid w:val="00201FD6"/>
    <w:rsid w:val="002022A3"/>
    <w:rsid w:val="00206F89"/>
    <w:rsid w:val="00207517"/>
    <w:rsid w:val="00210076"/>
    <w:rsid w:val="00210690"/>
    <w:rsid w:val="00212832"/>
    <w:rsid w:val="002132F7"/>
    <w:rsid w:val="0021564F"/>
    <w:rsid w:val="00215B34"/>
    <w:rsid w:val="002167FF"/>
    <w:rsid w:val="00217D5F"/>
    <w:rsid w:val="00220DA0"/>
    <w:rsid w:val="002218DC"/>
    <w:rsid w:val="00222091"/>
    <w:rsid w:val="00222943"/>
    <w:rsid w:val="00222C6B"/>
    <w:rsid w:val="00223587"/>
    <w:rsid w:val="00223A5E"/>
    <w:rsid w:val="00224598"/>
    <w:rsid w:val="0022492F"/>
    <w:rsid w:val="00224B2C"/>
    <w:rsid w:val="00224CA1"/>
    <w:rsid w:val="0023058E"/>
    <w:rsid w:val="00234256"/>
    <w:rsid w:val="0023717C"/>
    <w:rsid w:val="002373C1"/>
    <w:rsid w:val="00240183"/>
    <w:rsid w:val="00240836"/>
    <w:rsid w:val="00241C78"/>
    <w:rsid w:val="002420A5"/>
    <w:rsid w:val="00243956"/>
    <w:rsid w:val="00246213"/>
    <w:rsid w:val="002516C1"/>
    <w:rsid w:val="00251AA6"/>
    <w:rsid w:val="00251DF4"/>
    <w:rsid w:val="002545CB"/>
    <w:rsid w:val="002546F9"/>
    <w:rsid w:val="00255242"/>
    <w:rsid w:val="002564C4"/>
    <w:rsid w:val="002567AE"/>
    <w:rsid w:val="002567D5"/>
    <w:rsid w:val="00257821"/>
    <w:rsid w:val="002637EC"/>
    <w:rsid w:val="00264E77"/>
    <w:rsid w:val="0026518B"/>
    <w:rsid w:val="002658DD"/>
    <w:rsid w:val="002666D6"/>
    <w:rsid w:val="00267E4D"/>
    <w:rsid w:val="002702A8"/>
    <w:rsid w:val="00270384"/>
    <w:rsid w:val="00271CEA"/>
    <w:rsid w:val="00272533"/>
    <w:rsid w:val="00272D34"/>
    <w:rsid w:val="00277065"/>
    <w:rsid w:val="0027752B"/>
    <w:rsid w:val="002831FD"/>
    <w:rsid w:val="002833AB"/>
    <w:rsid w:val="00283BAF"/>
    <w:rsid w:val="00284C9C"/>
    <w:rsid w:val="00284D10"/>
    <w:rsid w:val="0028635F"/>
    <w:rsid w:val="0028798E"/>
    <w:rsid w:val="00287ECA"/>
    <w:rsid w:val="002905C2"/>
    <w:rsid w:val="00291CA9"/>
    <w:rsid w:val="00292828"/>
    <w:rsid w:val="00295BFC"/>
    <w:rsid w:val="00295C7C"/>
    <w:rsid w:val="002960BE"/>
    <w:rsid w:val="002A01EC"/>
    <w:rsid w:val="002A272C"/>
    <w:rsid w:val="002A31B4"/>
    <w:rsid w:val="002A4092"/>
    <w:rsid w:val="002A5F47"/>
    <w:rsid w:val="002A6858"/>
    <w:rsid w:val="002B046F"/>
    <w:rsid w:val="002B0D17"/>
    <w:rsid w:val="002B1011"/>
    <w:rsid w:val="002B145A"/>
    <w:rsid w:val="002B3F68"/>
    <w:rsid w:val="002C1105"/>
    <w:rsid w:val="002C3422"/>
    <w:rsid w:val="002C48AE"/>
    <w:rsid w:val="002C72C7"/>
    <w:rsid w:val="002D0D22"/>
    <w:rsid w:val="002D1FF1"/>
    <w:rsid w:val="002D2D37"/>
    <w:rsid w:val="002D5920"/>
    <w:rsid w:val="002D5A14"/>
    <w:rsid w:val="002D5CAE"/>
    <w:rsid w:val="002D5FB0"/>
    <w:rsid w:val="002D6FFA"/>
    <w:rsid w:val="002E05AE"/>
    <w:rsid w:val="002E2C59"/>
    <w:rsid w:val="002E2E15"/>
    <w:rsid w:val="002E3097"/>
    <w:rsid w:val="002E428E"/>
    <w:rsid w:val="002E4DF7"/>
    <w:rsid w:val="002E52F6"/>
    <w:rsid w:val="002E65BC"/>
    <w:rsid w:val="002E6F69"/>
    <w:rsid w:val="002E7D76"/>
    <w:rsid w:val="002F006C"/>
    <w:rsid w:val="002F0EBF"/>
    <w:rsid w:val="002F2292"/>
    <w:rsid w:val="002F338B"/>
    <w:rsid w:val="002F33A8"/>
    <w:rsid w:val="002F5668"/>
    <w:rsid w:val="002F5C6F"/>
    <w:rsid w:val="003006FB"/>
    <w:rsid w:val="00301446"/>
    <w:rsid w:val="003020C1"/>
    <w:rsid w:val="00303DBD"/>
    <w:rsid w:val="00304906"/>
    <w:rsid w:val="00306592"/>
    <w:rsid w:val="00307721"/>
    <w:rsid w:val="00307F1D"/>
    <w:rsid w:val="00310037"/>
    <w:rsid w:val="0031151D"/>
    <w:rsid w:val="00313312"/>
    <w:rsid w:val="00313893"/>
    <w:rsid w:val="00313AFF"/>
    <w:rsid w:val="00313B07"/>
    <w:rsid w:val="003153DE"/>
    <w:rsid w:val="00315B3E"/>
    <w:rsid w:val="00315C00"/>
    <w:rsid w:val="00320AE1"/>
    <w:rsid w:val="00321CB6"/>
    <w:rsid w:val="00321EBD"/>
    <w:rsid w:val="00323546"/>
    <w:rsid w:val="00324EA9"/>
    <w:rsid w:val="00332A80"/>
    <w:rsid w:val="00332E66"/>
    <w:rsid w:val="00332EED"/>
    <w:rsid w:val="003337CA"/>
    <w:rsid w:val="00334C2A"/>
    <w:rsid w:val="00337246"/>
    <w:rsid w:val="00337643"/>
    <w:rsid w:val="00337D35"/>
    <w:rsid w:val="0034116E"/>
    <w:rsid w:val="00341442"/>
    <w:rsid w:val="00347EBE"/>
    <w:rsid w:val="0035358E"/>
    <w:rsid w:val="00354333"/>
    <w:rsid w:val="00360F64"/>
    <w:rsid w:val="00362109"/>
    <w:rsid w:val="003626E8"/>
    <w:rsid w:val="0036518B"/>
    <w:rsid w:val="003652CF"/>
    <w:rsid w:val="00365913"/>
    <w:rsid w:val="00365AF7"/>
    <w:rsid w:val="0036624C"/>
    <w:rsid w:val="00366C40"/>
    <w:rsid w:val="0037000C"/>
    <w:rsid w:val="003704F2"/>
    <w:rsid w:val="00370D68"/>
    <w:rsid w:val="0037243C"/>
    <w:rsid w:val="00372D47"/>
    <w:rsid w:val="00374FAE"/>
    <w:rsid w:val="00376851"/>
    <w:rsid w:val="0037759B"/>
    <w:rsid w:val="00381013"/>
    <w:rsid w:val="00382BD5"/>
    <w:rsid w:val="0038435A"/>
    <w:rsid w:val="00385B33"/>
    <w:rsid w:val="00387A6C"/>
    <w:rsid w:val="00390076"/>
    <w:rsid w:val="003902CA"/>
    <w:rsid w:val="00390E75"/>
    <w:rsid w:val="00392478"/>
    <w:rsid w:val="003973A7"/>
    <w:rsid w:val="003976C8"/>
    <w:rsid w:val="003A1A21"/>
    <w:rsid w:val="003A212B"/>
    <w:rsid w:val="003A3220"/>
    <w:rsid w:val="003A3672"/>
    <w:rsid w:val="003A57EE"/>
    <w:rsid w:val="003A69A1"/>
    <w:rsid w:val="003B2F2B"/>
    <w:rsid w:val="003B3AEA"/>
    <w:rsid w:val="003B3E80"/>
    <w:rsid w:val="003B448A"/>
    <w:rsid w:val="003B6B69"/>
    <w:rsid w:val="003B74EA"/>
    <w:rsid w:val="003B7706"/>
    <w:rsid w:val="003B79D3"/>
    <w:rsid w:val="003B7A71"/>
    <w:rsid w:val="003C06E9"/>
    <w:rsid w:val="003C1FF1"/>
    <w:rsid w:val="003C2556"/>
    <w:rsid w:val="003C29B4"/>
    <w:rsid w:val="003C2BAD"/>
    <w:rsid w:val="003C5414"/>
    <w:rsid w:val="003C5D91"/>
    <w:rsid w:val="003D01F8"/>
    <w:rsid w:val="003D037B"/>
    <w:rsid w:val="003D0768"/>
    <w:rsid w:val="003D2203"/>
    <w:rsid w:val="003D3891"/>
    <w:rsid w:val="003D42A5"/>
    <w:rsid w:val="003D5AEA"/>
    <w:rsid w:val="003D5BC6"/>
    <w:rsid w:val="003D6537"/>
    <w:rsid w:val="003D6BA0"/>
    <w:rsid w:val="003E2AAF"/>
    <w:rsid w:val="003E466D"/>
    <w:rsid w:val="003E59A5"/>
    <w:rsid w:val="003E6BDA"/>
    <w:rsid w:val="003E6DCE"/>
    <w:rsid w:val="003F0317"/>
    <w:rsid w:val="003F20CA"/>
    <w:rsid w:val="003F24A0"/>
    <w:rsid w:val="003F302D"/>
    <w:rsid w:val="003F47FC"/>
    <w:rsid w:val="003F5249"/>
    <w:rsid w:val="003F6D4A"/>
    <w:rsid w:val="003F7ED1"/>
    <w:rsid w:val="00400AD0"/>
    <w:rsid w:val="00400BC0"/>
    <w:rsid w:val="00400E57"/>
    <w:rsid w:val="00401331"/>
    <w:rsid w:val="00401848"/>
    <w:rsid w:val="004019B4"/>
    <w:rsid w:val="00403569"/>
    <w:rsid w:val="00411314"/>
    <w:rsid w:val="00412A0F"/>
    <w:rsid w:val="00414295"/>
    <w:rsid w:val="0041470F"/>
    <w:rsid w:val="004150D6"/>
    <w:rsid w:val="004168BC"/>
    <w:rsid w:val="00420978"/>
    <w:rsid w:val="00420DAA"/>
    <w:rsid w:val="00420F35"/>
    <w:rsid w:val="004211A1"/>
    <w:rsid w:val="00421D61"/>
    <w:rsid w:val="00422537"/>
    <w:rsid w:val="00423239"/>
    <w:rsid w:val="00424141"/>
    <w:rsid w:val="00425388"/>
    <w:rsid w:val="00426F25"/>
    <w:rsid w:val="00427871"/>
    <w:rsid w:val="004312A1"/>
    <w:rsid w:val="004333C4"/>
    <w:rsid w:val="00433B12"/>
    <w:rsid w:val="00434AB2"/>
    <w:rsid w:val="004364C8"/>
    <w:rsid w:val="00437A41"/>
    <w:rsid w:val="0044024B"/>
    <w:rsid w:val="0044074C"/>
    <w:rsid w:val="00440BE3"/>
    <w:rsid w:val="004413D9"/>
    <w:rsid w:val="004429B1"/>
    <w:rsid w:val="00443210"/>
    <w:rsid w:val="0044435E"/>
    <w:rsid w:val="0044436D"/>
    <w:rsid w:val="00444FC4"/>
    <w:rsid w:val="00447679"/>
    <w:rsid w:val="00447DBE"/>
    <w:rsid w:val="0045474E"/>
    <w:rsid w:val="0045592E"/>
    <w:rsid w:val="00461C4C"/>
    <w:rsid w:val="00463180"/>
    <w:rsid w:val="0046615D"/>
    <w:rsid w:val="00467806"/>
    <w:rsid w:val="004678E3"/>
    <w:rsid w:val="00467A9A"/>
    <w:rsid w:val="004712DC"/>
    <w:rsid w:val="004721DC"/>
    <w:rsid w:val="00473FF6"/>
    <w:rsid w:val="00475AE0"/>
    <w:rsid w:val="00476B65"/>
    <w:rsid w:val="00481399"/>
    <w:rsid w:val="00481EAB"/>
    <w:rsid w:val="00482A9C"/>
    <w:rsid w:val="0048340E"/>
    <w:rsid w:val="00483DD5"/>
    <w:rsid w:val="0048521F"/>
    <w:rsid w:val="00485854"/>
    <w:rsid w:val="004877D7"/>
    <w:rsid w:val="0049011F"/>
    <w:rsid w:val="004907C1"/>
    <w:rsid w:val="00492972"/>
    <w:rsid w:val="004930D4"/>
    <w:rsid w:val="00497474"/>
    <w:rsid w:val="00497AC5"/>
    <w:rsid w:val="004A1205"/>
    <w:rsid w:val="004A15C3"/>
    <w:rsid w:val="004A25E0"/>
    <w:rsid w:val="004A489A"/>
    <w:rsid w:val="004B0A50"/>
    <w:rsid w:val="004B1552"/>
    <w:rsid w:val="004B1F19"/>
    <w:rsid w:val="004B45AF"/>
    <w:rsid w:val="004B5496"/>
    <w:rsid w:val="004B7A78"/>
    <w:rsid w:val="004C254D"/>
    <w:rsid w:val="004C2985"/>
    <w:rsid w:val="004C2D35"/>
    <w:rsid w:val="004C545C"/>
    <w:rsid w:val="004C61D2"/>
    <w:rsid w:val="004C6720"/>
    <w:rsid w:val="004C70EE"/>
    <w:rsid w:val="004D1C2E"/>
    <w:rsid w:val="004D1FF3"/>
    <w:rsid w:val="004D441B"/>
    <w:rsid w:val="004D62D6"/>
    <w:rsid w:val="004D7339"/>
    <w:rsid w:val="004D7731"/>
    <w:rsid w:val="004E0802"/>
    <w:rsid w:val="004E0863"/>
    <w:rsid w:val="004E1DDA"/>
    <w:rsid w:val="004E34AC"/>
    <w:rsid w:val="004E474F"/>
    <w:rsid w:val="004E5559"/>
    <w:rsid w:val="004E776F"/>
    <w:rsid w:val="004F000D"/>
    <w:rsid w:val="004F16E9"/>
    <w:rsid w:val="004F2E07"/>
    <w:rsid w:val="004F4D48"/>
    <w:rsid w:val="004F5524"/>
    <w:rsid w:val="004F5C94"/>
    <w:rsid w:val="004F5CC1"/>
    <w:rsid w:val="004F655C"/>
    <w:rsid w:val="004F65A6"/>
    <w:rsid w:val="005003B0"/>
    <w:rsid w:val="00500F9E"/>
    <w:rsid w:val="00501277"/>
    <w:rsid w:val="00502442"/>
    <w:rsid w:val="00503161"/>
    <w:rsid w:val="005058E0"/>
    <w:rsid w:val="005143DD"/>
    <w:rsid w:val="005145F2"/>
    <w:rsid w:val="005148A2"/>
    <w:rsid w:val="0051644E"/>
    <w:rsid w:val="00516FFF"/>
    <w:rsid w:val="0051703E"/>
    <w:rsid w:val="00517103"/>
    <w:rsid w:val="00517319"/>
    <w:rsid w:val="00520657"/>
    <w:rsid w:val="0052187C"/>
    <w:rsid w:val="0052613A"/>
    <w:rsid w:val="00526932"/>
    <w:rsid w:val="0052783F"/>
    <w:rsid w:val="005279E1"/>
    <w:rsid w:val="00527D14"/>
    <w:rsid w:val="00527F8C"/>
    <w:rsid w:val="00530146"/>
    <w:rsid w:val="0053032F"/>
    <w:rsid w:val="0053143B"/>
    <w:rsid w:val="00531550"/>
    <w:rsid w:val="005328BE"/>
    <w:rsid w:val="005336B7"/>
    <w:rsid w:val="00533C66"/>
    <w:rsid w:val="00535036"/>
    <w:rsid w:val="005350FE"/>
    <w:rsid w:val="00535520"/>
    <w:rsid w:val="00536FFB"/>
    <w:rsid w:val="00537175"/>
    <w:rsid w:val="00537502"/>
    <w:rsid w:val="00537F7A"/>
    <w:rsid w:val="00540F52"/>
    <w:rsid w:val="00541248"/>
    <w:rsid w:val="00541767"/>
    <w:rsid w:val="00541A48"/>
    <w:rsid w:val="005428EC"/>
    <w:rsid w:val="00542CF4"/>
    <w:rsid w:val="00544820"/>
    <w:rsid w:val="00545956"/>
    <w:rsid w:val="00545C66"/>
    <w:rsid w:val="00551AF9"/>
    <w:rsid w:val="00551CC8"/>
    <w:rsid w:val="00552579"/>
    <w:rsid w:val="005559ED"/>
    <w:rsid w:val="00556AD0"/>
    <w:rsid w:val="00560962"/>
    <w:rsid w:val="00562404"/>
    <w:rsid w:val="005625F1"/>
    <w:rsid w:val="00563773"/>
    <w:rsid w:val="00565F71"/>
    <w:rsid w:val="00566E2B"/>
    <w:rsid w:val="005701C4"/>
    <w:rsid w:val="005701DF"/>
    <w:rsid w:val="00570A28"/>
    <w:rsid w:val="00570D2F"/>
    <w:rsid w:val="00572CCD"/>
    <w:rsid w:val="00574620"/>
    <w:rsid w:val="00575941"/>
    <w:rsid w:val="00575B40"/>
    <w:rsid w:val="00580D97"/>
    <w:rsid w:val="00581E08"/>
    <w:rsid w:val="00582880"/>
    <w:rsid w:val="00582A78"/>
    <w:rsid w:val="00584024"/>
    <w:rsid w:val="005851DC"/>
    <w:rsid w:val="00590183"/>
    <w:rsid w:val="00591225"/>
    <w:rsid w:val="00591634"/>
    <w:rsid w:val="00592067"/>
    <w:rsid w:val="00592174"/>
    <w:rsid w:val="00592743"/>
    <w:rsid w:val="0059369D"/>
    <w:rsid w:val="00594FF7"/>
    <w:rsid w:val="00596279"/>
    <w:rsid w:val="0059699B"/>
    <w:rsid w:val="00596D34"/>
    <w:rsid w:val="005A2A13"/>
    <w:rsid w:val="005A4E06"/>
    <w:rsid w:val="005A709C"/>
    <w:rsid w:val="005A77DB"/>
    <w:rsid w:val="005B1C65"/>
    <w:rsid w:val="005B2536"/>
    <w:rsid w:val="005B29EE"/>
    <w:rsid w:val="005B2CBB"/>
    <w:rsid w:val="005B3E03"/>
    <w:rsid w:val="005B4876"/>
    <w:rsid w:val="005B604B"/>
    <w:rsid w:val="005B6A76"/>
    <w:rsid w:val="005B6AC0"/>
    <w:rsid w:val="005B71D7"/>
    <w:rsid w:val="005B7EE2"/>
    <w:rsid w:val="005C321F"/>
    <w:rsid w:val="005C4889"/>
    <w:rsid w:val="005C4CCA"/>
    <w:rsid w:val="005C4D44"/>
    <w:rsid w:val="005C5FD6"/>
    <w:rsid w:val="005C64AA"/>
    <w:rsid w:val="005C6BF9"/>
    <w:rsid w:val="005C7154"/>
    <w:rsid w:val="005C73F6"/>
    <w:rsid w:val="005D0598"/>
    <w:rsid w:val="005D222A"/>
    <w:rsid w:val="005D2923"/>
    <w:rsid w:val="005D2D9A"/>
    <w:rsid w:val="005D48B3"/>
    <w:rsid w:val="005D5B74"/>
    <w:rsid w:val="005D647E"/>
    <w:rsid w:val="005D670F"/>
    <w:rsid w:val="005D7816"/>
    <w:rsid w:val="005D7989"/>
    <w:rsid w:val="005E1745"/>
    <w:rsid w:val="005E3266"/>
    <w:rsid w:val="005E33EA"/>
    <w:rsid w:val="005E480C"/>
    <w:rsid w:val="005E4B20"/>
    <w:rsid w:val="005E53F1"/>
    <w:rsid w:val="005E5C57"/>
    <w:rsid w:val="005E6D65"/>
    <w:rsid w:val="005E78E4"/>
    <w:rsid w:val="005F04A8"/>
    <w:rsid w:val="005F0C10"/>
    <w:rsid w:val="005F16D9"/>
    <w:rsid w:val="005F28CC"/>
    <w:rsid w:val="005F5453"/>
    <w:rsid w:val="005F61C4"/>
    <w:rsid w:val="005F7620"/>
    <w:rsid w:val="0060090A"/>
    <w:rsid w:val="006033B8"/>
    <w:rsid w:val="00604699"/>
    <w:rsid w:val="00605030"/>
    <w:rsid w:val="00605CF3"/>
    <w:rsid w:val="006106FC"/>
    <w:rsid w:val="006114EA"/>
    <w:rsid w:val="0061156C"/>
    <w:rsid w:val="00612699"/>
    <w:rsid w:val="00612BEF"/>
    <w:rsid w:val="00614E7E"/>
    <w:rsid w:val="00614F6B"/>
    <w:rsid w:val="00615241"/>
    <w:rsid w:val="006152C0"/>
    <w:rsid w:val="00616479"/>
    <w:rsid w:val="006203E6"/>
    <w:rsid w:val="0062105B"/>
    <w:rsid w:val="006260D0"/>
    <w:rsid w:val="00626EFA"/>
    <w:rsid w:val="006272DA"/>
    <w:rsid w:val="00627518"/>
    <w:rsid w:val="006301CD"/>
    <w:rsid w:val="00631084"/>
    <w:rsid w:val="00632D3E"/>
    <w:rsid w:val="006342FD"/>
    <w:rsid w:val="00634302"/>
    <w:rsid w:val="00634A50"/>
    <w:rsid w:val="00635A29"/>
    <w:rsid w:val="00635A84"/>
    <w:rsid w:val="00636504"/>
    <w:rsid w:val="006373D6"/>
    <w:rsid w:val="006375E0"/>
    <w:rsid w:val="00643D25"/>
    <w:rsid w:val="00644474"/>
    <w:rsid w:val="00644B20"/>
    <w:rsid w:val="0064525E"/>
    <w:rsid w:val="0064580E"/>
    <w:rsid w:val="00646024"/>
    <w:rsid w:val="0064739D"/>
    <w:rsid w:val="00651286"/>
    <w:rsid w:val="006550C1"/>
    <w:rsid w:val="00656226"/>
    <w:rsid w:val="00660156"/>
    <w:rsid w:val="006604FC"/>
    <w:rsid w:val="00660508"/>
    <w:rsid w:val="006617EF"/>
    <w:rsid w:val="00664C9A"/>
    <w:rsid w:val="00664FB2"/>
    <w:rsid w:val="006656CC"/>
    <w:rsid w:val="00665C47"/>
    <w:rsid w:val="00667138"/>
    <w:rsid w:val="00672733"/>
    <w:rsid w:val="0067376F"/>
    <w:rsid w:val="00673AF7"/>
    <w:rsid w:val="00673CBE"/>
    <w:rsid w:val="00673D32"/>
    <w:rsid w:val="00673D7B"/>
    <w:rsid w:val="00674CF8"/>
    <w:rsid w:val="00680938"/>
    <w:rsid w:val="00680A69"/>
    <w:rsid w:val="00682635"/>
    <w:rsid w:val="00682B7E"/>
    <w:rsid w:val="00682EE3"/>
    <w:rsid w:val="00683107"/>
    <w:rsid w:val="006849B8"/>
    <w:rsid w:val="00685805"/>
    <w:rsid w:val="00687AB8"/>
    <w:rsid w:val="0069037C"/>
    <w:rsid w:val="006908B8"/>
    <w:rsid w:val="0069120B"/>
    <w:rsid w:val="006935CB"/>
    <w:rsid w:val="006950A1"/>
    <w:rsid w:val="006A0CC9"/>
    <w:rsid w:val="006A0EFA"/>
    <w:rsid w:val="006A135F"/>
    <w:rsid w:val="006A207B"/>
    <w:rsid w:val="006A3669"/>
    <w:rsid w:val="006A724D"/>
    <w:rsid w:val="006B08F2"/>
    <w:rsid w:val="006B11BF"/>
    <w:rsid w:val="006B2DA4"/>
    <w:rsid w:val="006B39A1"/>
    <w:rsid w:val="006B44AD"/>
    <w:rsid w:val="006B5807"/>
    <w:rsid w:val="006B5E9D"/>
    <w:rsid w:val="006B65D6"/>
    <w:rsid w:val="006B6ED7"/>
    <w:rsid w:val="006B7139"/>
    <w:rsid w:val="006C2003"/>
    <w:rsid w:val="006C2C1A"/>
    <w:rsid w:val="006C33CD"/>
    <w:rsid w:val="006C43C4"/>
    <w:rsid w:val="006C5D11"/>
    <w:rsid w:val="006C6681"/>
    <w:rsid w:val="006D099E"/>
    <w:rsid w:val="006D0F64"/>
    <w:rsid w:val="006D0F92"/>
    <w:rsid w:val="006D1317"/>
    <w:rsid w:val="006D3E86"/>
    <w:rsid w:val="006E2375"/>
    <w:rsid w:val="006E2BF9"/>
    <w:rsid w:val="006E2DF1"/>
    <w:rsid w:val="006E3BE1"/>
    <w:rsid w:val="006E3C7B"/>
    <w:rsid w:val="006E64CB"/>
    <w:rsid w:val="006E741E"/>
    <w:rsid w:val="006E7CC4"/>
    <w:rsid w:val="006F26AE"/>
    <w:rsid w:val="006F31E0"/>
    <w:rsid w:val="006F533C"/>
    <w:rsid w:val="006F5C90"/>
    <w:rsid w:val="006F5EBA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70D1"/>
    <w:rsid w:val="007126DC"/>
    <w:rsid w:val="00713C7A"/>
    <w:rsid w:val="00714BEE"/>
    <w:rsid w:val="00716E2E"/>
    <w:rsid w:val="00717E24"/>
    <w:rsid w:val="00721BE9"/>
    <w:rsid w:val="00721EAC"/>
    <w:rsid w:val="0072232A"/>
    <w:rsid w:val="007236BB"/>
    <w:rsid w:val="007237BF"/>
    <w:rsid w:val="00725519"/>
    <w:rsid w:val="00726213"/>
    <w:rsid w:val="00727F38"/>
    <w:rsid w:val="0073223B"/>
    <w:rsid w:val="00733D7B"/>
    <w:rsid w:val="00734E86"/>
    <w:rsid w:val="0073589C"/>
    <w:rsid w:val="00735C63"/>
    <w:rsid w:val="0073637B"/>
    <w:rsid w:val="007367B2"/>
    <w:rsid w:val="007417A9"/>
    <w:rsid w:val="007417AF"/>
    <w:rsid w:val="00744A10"/>
    <w:rsid w:val="00745771"/>
    <w:rsid w:val="007457CA"/>
    <w:rsid w:val="00746024"/>
    <w:rsid w:val="00747986"/>
    <w:rsid w:val="00750B20"/>
    <w:rsid w:val="00750FB6"/>
    <w:rsid w:val="00750FBF"/>
    <w:rsid w:val="00751ED5"/>
    <w:rsid w:val="00751F8D"/>
    <w:rsid w:val="007536CB"/>
    <w:rsid w:val="00753C4B"/>
    <w:rsid w:val="00757046"/>
    <w:rsid w:val="00757A90"/>
    <w:rsid w:val="0076040E"/>
    <w:rsid w:val="0076086B"/>
    <w:rsid w:val="00761E63"/>
    <w:rsid w:val="00762794"/>
    <w:rsid w:val="00762BD5"/>
    <w:rsid w:val="00765ACC"/>
    <w:rsid w:val="00765B32"/>
    <w:rsid w:val="00766040"/>
    <w:rsid w:val="00766234"/>
    <w:rsid w:val="007670AA"/>
    <w:rsid w:val="007704EF"/>
    <w:rsid w:val="007733D0"/>
    <w:rsid w:val="007735B9"/>
    <w:rsid w:val="007737C6"/>
    <w:rsid w:val="00775062"/>
    <w:rsid w:val="0077605A"/>
    <w:rsid w:val="00780E0B"/>
    <w:rsid w:val="00783617"/>
    <w:rsid w:val="00787913"/>
    <w:rsid w:val="0079201F"/>
    <w:rsid w:val="00792FA9"/>
    <w:rsid w:val="00793704"/>
    <w:rsid w:val="007944DB"/>
    <w:rsid w:val="007961E6"/>
    <w:rsid w:val="007A05CB"/>
    <w:rsid w:val="007A0935"/>
    <w:rsid w:val="007A20D0"/>
    <w:rsid w:val="007A2507"/>
    <w:rsid w:val="007A2F2E"/>
    <w:rsid w:val="007A2F71"/>
    <w:rsid w:val="007A4BD1"/>
    <w:rsid w:val="007A631B"/>
    <w:rsid w:val="007A6770"/>
    <w:rsid w:val="007B157E"/>
    <w:rsid w:val="007B348F"/>
    <w:rsid w:val="007B5A2C"/>
    <w:rsid w:val="007B5CFD"/>
    <w:rsid w:val="007C0197"/>
    <w:rsid w:val="007C06F8"/>
    <w:rsid w:val="007C07CD"/>
    <w:rsid w:val="007C0985"/>
    <w:rsid w:val="007C0EB7"/>
    <w:rsid w:val="007C27E3"/>
    <w:rsid w:val="007C3A46"/>
    <w:rsid w:val="007C4227"/>
    <w:rsid w:val="007C4E92"/>
    <w:rsid w:val="007C5E64"/>
    <w:rsid w:val="007C7F23"/>
    <w:rsid w:val="007D0DF5"/>
    <w:rsid w:val="007D0E38"/>
    <w:rsid w:val="007D3DB4"/>
    <w:rsid w:val="007D4098"/>
    <w:rsid w:val="007D530F"/>
    <w:rsid w:val="007D5B74"/>
    <w:rsid w:val="007D61CB"/>
    <w:rsid w:val="007D71E6"/>
    <w:rsid w:val="007E0DC8"/>
    <w:rsid w:val="007E1795"/>
    <w:rsid w:val="007E2A28"/>
    <w:rsid w:val="007E3044"/>
    <w:rsid w:val="007E61A7"/>
    <w:rsid w:val="007E79E5"/>
    <w:rsid w:val="007F3BFE"/>
    <w:rsid w:val="007F499B"/>
    <w:rsid w:val="007F4E79"/>
    <w:rsid w:val="007F5B2D"/>
    <w:rsid w:val="007F6477"/>
    <w:rsid w:val="007F6686"/>
    <w:rsid w:val="007F77F8"/>
    <w:rsid w:val="00800EAD"/>
    <w:rsid w:val="00802CDA"/>
    <w:rsid w:val="00802DB4"/>
    <w:rsid w:val="00803A60"/>
    <w:rsid w:val="00806FCC"/>
    <w:rsid w:val="00807164"/>
    <w:rsid w:val="00811C96"/>
    <w:rsid w:val="00813538"/>
    <w:rsid w:val="0081427F"/>
    <w:rsid w:val="00815F3F"/>
    <w:rsid w:val="008171B7"/>
    <w:rsid w:val="00821F41"/>
    <w:rsid w:val="008223AE"/>
    <w:rsid w:val="00822647"/>
    <w:rsid w:val="00822CB6"/>
    <w:rsid w:val="00823050"/>
    <w:rsid w:val="00823E70"/>
    <w:rsid w:val="00825D6A"/>
    <w:rsid w:val="00826FE7"/>
    <w:rsid w:val="00827A63"/>
    <w:rsid w:val="008315B4"/>
    <w:rsid w:val="00835991"/>
    <w:rsid w:val="00835ED3"/>
    <w:rsid w:val="0083654B"/>
    <w:rsid w:val="00840055"/>
    <w:rsid w:val="00840C95"/>
    <w:rsid w:val="00841539"/>
    <w:rsid w:val="0084377F"/>
    <w:rsid w:val="00850528"/>
    <w:rsid w:val="008538D9"/>
    <w:rsid w:val="00853C98"/>
    <w:rsid w:val="00853D10"/>
    <w:rsid w:val="008545FE"/>
    <w:rsid w:val="00855138"/>
    <w:rsid w:val="008575AA"/>
    <w:rsid w:val="008578BB"/>
    <w:rsid w:val="00861E1C"/>
    <w:rsid w:val="00862093"/>
    <w:rsid w:val="0086347A"/>
    <w:rsid w:val="008637DD"/>
    <w:rsid w:val="0086611B"/>
    <w:rsid w:val="00872258"/>
    <w:rsid w:val="00872DED"/>
    <w:rsid w:val="008732DF"/>
    <w:rsid w:val="0087373D"/>
    <w:rsid w:val="00873773"/>
    <w:rsid w:val="008757A1"/>
    <w:rsid w:val="008763C9"/>
    <w:rsid w:val="008765E9"/>
    <w:rsid w:val="00876B12"/>
    <w:rsid w:val="00880952"/>
    <w:rsid w:val="00882B4B"/>
    <w:rsid w:val="00886D11"/>
    <w:rsid w:val="00887002"/>
    <w:rsid w:val="008877C6"/>
    <w:rsid w:val="008878A6"/>
    <w:rsid w:val="0089062B"/>
    <w:rsid w:val="00890B90"/>
    <w:rsid w:val="00890D74"/>
    <w:rsid w:val="0089176D"/>
    <w:rsid w:val="008927C6"/>
    <w:rsid w:val="008931C8"/>
    <w:rsid w:val="008938DC"/>
    <w:rsid w:val="008947E1"/>
    <w:rsid w:val="00897E63"/>
    <w:rsid w:val="00897F08"/>
    <w:rsid w:val="008A0EA7"/>
    <w:rsid w:val="008A3A41"/>
    <w:rsid w:val="008A6A29"/>
    <w:rsid w:val="008A6AF0"/>
    <w:rsid w:val="008A7361"/>
    <w:rsid w:val="008B381B"/>
    <w:rsid w:val="008B5CDC"/>
    <w:rsid w:val="008B616F"/>
    <w:rsid w:val="008B6847"/>
    <w:rsid w:val="008B6A4D"/>
    <w:rsid w:val="008B6C20"/>
    <w:rsid w:val="008B6CF5"/>
    <w:rsid w:val="008B72DE"/>
    <w:rsid w:val="008B778F"/>
    <w:rsid w:val="008B7876"/>
    <w:rsid w:val="008B7DEF"/>
    <w:rsid w:val="008C0660"/>
    <w:rsid w:val="008C278E"/>
    <w:rsid w:val="008C383A"/>
    <w:rsid w:val="008C3E92"/>
    <w:rsid w:val="008C43D8"/>
    <w:rsid w:val="008C59DC"/>
    <w:rsid w:val="008C5D9F"/>
    <w:rsid w:val="008C70E7"/>
    <w:rsid w:val="008C7B50"/>
    <w:rsid w:val="008D3161"/>
    <w:rsid w:val="008D4BC5"/>
    <w:rsid w:val="008D4E5C"/>
    <w:rsid w:val="008D5A74"/>
    <w:rsid w:val="008E2756"/>
    <w:rsid w:val="008E30B8"/>
    <w:rsid w:val="008E3587"/>
    <w:rsid w:val="008E38E0"/>
    <w:rsid w:val="008E396A"/>
    <w:rsid w:val="008E48BF"/>
    <w:rsid w:val="008E5B5C"/>
    <w:rsid w:val="008E5EB6"/>
    <w:rsid w:val="008E6436"/>
    <w:rsid w:val="008E7496"/>
    <w:rsid w:val="008F01D0"/>
    <w:rsid w:val="008F0A08"/>
    <w:rsid w:val="008F29F7"/>
    <w:rsid w:val="008F424B"/>
    <w:rsid w:val="008F5212"/>
    <w:rsid w:val="008F5914"/>
    <w:rsid w:val="009000FC"/>
    <w:rsid w:val="00900CA2"/>
    <w:rsid w:val="009040AC"/>
    <w:rsid w:val="009041DD"/>
    <w:rsid w:val="0090665C"/>
    <w:rsid w:val="00906B71"/>
    <w:rsid w:val="00906D0B"/>
    <w:rsid w:val="0091051B"/>
    <w:rsid w:val="0091265E"/>
    <w:rsid w:val="009139A9"/>
    <w:rsid w:val="0091474D"/>
    <w:rsid w:val="0091506D"/>
    <w:rsid w:val="009176A5"/>
    <w:rsid w:val="00921064"/>
    <w:rsid w:val="009241F6"/>
    <w:rsid w:val="00925652"/>
    <w:rsid w:val="0092791D"/>
    <w:rsid w:val="00930838"/>
    <w:rsid w:val="00931A42"/>
    <w:rsid w:val="00932286"/>
    <w:rsid w:val="00932500"/>
    <w:rsid w:val="0093264B"/>
    <w:rsid w:val="00932A2A"/>
    <w:rsid w:val="009400F6"/>
    <w:rsid w:val="009409F5"/>
    <w:rsid w:val="0094269A"/>
    <w:rsid w:val="0094323D"/>
    <w:rsid w:val="0094611B"/>
    <w:rsid w:val="00946D59"/>
    <w:rsid w:val="00947210"/>
    <w:rsid w:val="00947B04"/>
    <w:rsid w:val="009516B7"/>
    <w:rsid w:val="00952655"/>
    <w:rsid w:val="009526E4"/>
    <w:rsid w:val="00954C95"/>
    <w:rsid w:val="00956070"/>
    <w:rsid w:val="00956CDE"/>
    <w:rsid w:val="009575EE"/>
    <w:rsid w:val="0096079B"/>
    <w:rsid w:val="00961240"/>
    <w:rsid w:val="00963F1C"/>
    <w:rsid w:val="00965B0D"/>
    <w:rsid w:val="00966886"/>
    <w:rsid w:val="00967FA7"/>
    <w:rsid w:val="00970AB1"/>
    <w:rsid w:val="0097253D"/>
    <w:rsid w:val="00973342"/>
    <w:rsid w:val="00973EF2"/>
    <w:rsid w:val="0097400A"/>
    <w:rsid w:val="00975C76"/>
    <w:rsid w:val="0097693B"/>
    <w:rsid w:val="00977CB3"/>
    <w:rsid w:val="009802BB"/>
    <w:rsid w:val="00980628"/>
    <w:rsid w:val="00980F15"/>
    <w:rsid w:val="00981134"/>
    <w:rsid w:val="00982B5C"/>
    <w:rsid w:val="00982C67"/>
    <w:rsid w:val="00982D06"/>
    <w:rsid w:val="009864A3"/>
    <w:rsid w:val="00986753"/>
    <w:rsid w:val="00986835"/>
    <w:rsid w:val="0098795D"/>
    <w:rsid w:val="00992E67"/>
    <w:rsid w:val="00993AE4"/>
    <w:rsid w:val="00994BA1"/>
    <w:rsid w:val="0099671B"/>
    <w:rsid w:val="00997B7C"/>
    <w:rsid w:val="009A15BB"/>
    <w:rsid w:val="009A39D6"/>
    <w:rsid w:val="009A541D"/>
    <w:rsid w:val="009A55F7"/>
    <w:rsid w:val="009A6CB4"/>
    <w:rsid w:val="009A7839"/>
    <w:rsid w:val="009B0FA5"/>
    <w:rsid w:val="009B176A"/>
    <w:rsid w:val="009B232C"/>
    <w:rsid w:val="009B38B7"/>
    <w:rsid w:val="009B523C"/>
    <w:rsid w:val="009B595D"/>
    <w:rsid w:val="009B6CD6"/>
    <w:rsid w:val="009C02FC"/>
    <w:rsid w:val="009C09B7"/>
    <w:rsid w:val="009C0EB4"/>
    <w:rsid w:val="009C3C4E"/>
    <w:rsid w:val="009D00C8"/>
    <w:rsid w:val="009D0A30"/>
    <w:rsid w:val="009D35B0"/>
    <w:rsid w:val="009D7BD8"/>
    <w:rsid w:val="009E0AA7"/>
    <w:rsid w:val="009E1C17"/>
    <w:rsid w:val="009E2452"/>
    <w:rsid w:val="009E2786"/>
    <w:rsid w:val="009E4AC1"/>
    <w:rsid w:val="009E5AA0"/>
    <w:rsid w:val="009E6833"/>
    <w:rsid w:val="009E7542"/>
    <w:rsid w:val="009F1A08"/>
    <w:rsid w:val="009F2162"/>
    <w:rsid w:val="009F46AD"/>
    <w:rsid w:val="009F48F1"/>
    <w:rsid w:val="009F4F1B"/>
    <w:rsid w:val="009F53FC"/>
    <w:rsid w:val="009F65B1"/>
    <w:rsid w:val="009F6F12"/>
    <w:rsid w:val="009F7665"/>
    <w:rsid w:val="00A01971"/>
    <w:rsid w:val="00A033D9"/>
    <w:rsid w:val="00A03410"/>
    <w:rsid w:val="00A04D48"/>
    <w:rsid w:val="00A04FBE"/>
    <w:rsid w:val="00A06714"/>
    <w:rsid w:val="00A070E0"/>
    <w:rsid w:val="00A07375"/>
    <w:rsid w:val="00A075CF"/>
    <w:rsid w:val="00A07C0C"/>
    <w:rsid w:val="00A07EA0"/>
    <w:rsid w:val="00A10BE0"/>
    <w:rsid w:val="00A1169A"/>
    <w:rsid w:val="00A156BE"/>
    <w:rsid w:val="00A16C96"/>
    <w:rsid w:val="00A173D8"/>
    <w:rsid w:val="00A174C3"/>
    <w:rsid w:val="00A20891"/>
    <w:rsid w:val="00A2228F"/>
    <w:rsid w:val="00A23350"/>
    <w:rsid w:val="00A25E5E"/>
    <w:rsid w:val="00A25EF2"/>
    <w:rsid w:val="00A30C8F"/>
    <w:rsid w:val="00A30D16"/>
    <w:rsid w:val="00A310F2"/>
    <w:rsid w:val="00A3116D"/>
    <w:rsid w:val="00A31E7E"/>
    <w:rsid w:val="00A3272A"/>
    <w:rsid w:val="00A332F2"/>
    <w:rsid w:val="00A337CC"/>
    <w:rsid w:val="00A365FB"/>
    <w:rsid w:val="00A37799"/>
    <w:rsid w:val="00A42BB3"/>
    <w:rsid w:val="00A432CE"/>
    <w:rsid w:val="00A43B71"/>
    <w:rsid w:val="00A44789"/>
    <w:rsid w:val="00A44856"/>
    <w:rsid w:val="00A45ADB"/>
    <w:rsid w:val="00A45C13"/>
    <w:rsid w:val="00A47740"/>
    <w:rsid w:val="00A50750"/>
    <w:rsid w:val="00A53600"/>
    <w:rsid w:val="00A53EF4"/>
    <w:rsid w:val="00A5463D"/>
    <w:rsid w:val="00A5489E"/>
    <w:rsid w:val="00A54B47"/>
    <w:rsid w:val="00A55027"/>
    <w:rsid w:val="00A56187"/>
    <w:rsid w:val="00A56506"/>
    <w:rsid w:val="00A56679"/>
    <w:rsid w:val="00A56816"/>
    <w:rsid w:val="00A56892"/>
    <w:rsid w:val="00A569DD"/>
    <w:rsid w:val="00A57D5B"/>
    <w:rsid w:val="00A60567"/>
    <w:rsid w:val="00A607C5"/>
    <w:rsid w:val="00A62730"/>
    <w:rsid w:val="00A62BC5"/>
    <w:rsid w:val="00A6400E"/>
    <w:rsid w:val="00A64767"/>
    <w:rsid w:val="00A657DA"/>
    <w:rsid w:val="00A65806"/>
    <w:rsid w:val="00A708C9"/>
    <w:rsid w:val="00A72E1B"/>
    <w:rsid w:val="00A73458"/>
    <w:rsid w:val="00A75CD3"/>
    <w:rsid w:val="00A77942"/>
    <w:rsid w:val="00A81B7A"/>
    <w:rsid w:val="00A82167"/>
    <w:rsid w:val="00A826A4"/>
    <w:rsid w:val="00A83596"/>
    <w:rsid w:val="00A83835"/>
    <w:rsid w:val="00A85E15"/>
    <w:rsid w:val="00A87256"/>
    <w:rsid w:val="00A87C34"/>
    <w:rsid w:val="00A92624"/>
    <w:rsid w:val="00A93AC8"/>
    <w:rsid w:val="00A93B47"/>
    <w:rsid w:val="00A94443"/>
    <w:rsid w:val="00AA0CC0"/>
    <w:rsid w:val="00AA18FA"/>
    <w:rsid w:val="00AA1C9C"/>
    <w:rsid w:val="00AA2472"/>
    <w:rsid w:val="00AA2AD6"/>
    <w:rsid w:val="00AA2B43"/>
    <w:rsid w:val="00AA2B5E"/>
    <w:rsid w:val="00AA50FB"/>
    <w:rsid w:val="00AA55B4"/>
    <w:rsid w:val="00AA57EF"/>
    <w:rsid w:val="00AA747A"/>
    <w:rsid w:val="00AB0A10"/>
    <w:rsid w:val="00AB0D2A"/>
    <w:rsid w:val="00AB179B"/>
    <w:rsid w:val="00AB22D8"/>
    <w:rsid w:val="00AB239D"/>
    <w:rsid w:val="00AB2586"/>
    <w:rsid w:val="00AB415D"/>
    <w:rsid w:val="00AB4B44"/>
    <w:rsid w:val="00AB5B19"/>
    <w:rsid w:val="00AB5EBB"/>
    <w:rsid w:val="00AB5FDE"/>
    <w:rsid w:val="00AB6809"/>
    <w:rsid w:val="00AB763C"/>
    <w:rsid w:val="00AC127A"/>
    <w:rsid w:val="00AC409C"/>
    <w:rsid w:val="00AC47EA"/>
    <w:rsid w:val="00AC5CAF"/>
    <w:rsid w:val="00AC5D89"/>
    <w:rsid w:val="00AC7E01"/>
    <w:rsid w:val="00AD011B"/>
    <w:rsid w:val="00AD3933"/>
    <w:rsid w:val="00AD6309"/>
    <w:rsid w:val="00AE4296"/>
    <w:rsid w:val="00AE702D"/>
    <w:rsid w:val="00AF0BDD"/>
    <w:rsid w:val="00AF14C1"/>
    <w:rsid w:val="00AF3D5D"/>
    <w:rsid w:val="00AF4B04"/>
    <w:rsid w:val="00AF5858"/>
    <w:rsid w:val="00B005DA"/>
    <w:rsid w:val="00B006C0"/>
    <w:rsid w:val="00B0083B"/>
    <w:rsid w:val="00B01A79"/>
    <w:rsid w:val="00B03505"/>
    <w:rsid w:val="00B12985"/>
    <w:rsid w:val="00B1374D"/>
    <w:rsid w:val="00B16A11"/>
    <w:rsid w:val="00B21DCA"/>
    <w:rsid w:val="00B2270F"/>
    <w:rsid w:val="00B23DFD"/>
    <w:rsid w:val="00B250B1"/>
    <w:rsid w:val="00B25630"/>
    <w:rsid w:val="00B26506"/>
    <w:rsid w:val="00B27132"/>
    <w:rsid w:val="00B27EF8"/>
    <w:rsid w:val="00B317E3"/>
    <w:rsid w:val="00B31EAF"/>
    <w:rsid w:val="00B3353C"/>
    <w:rsid w:val="00B338E4"/>
    <w:rsid w:val="00B33F0E"/>
    <w:rsid w:val="00B3516C"/>
    <w:rsid w:val="00B35248"/>
    <w:rsid w:val="00B35AAC"/>
    <w:rsid w:val="00B42564"/>
    <w:rsid w:val="00B427B8"/>
    <w:rsid w:val="00B42D6E"/>
    <w:rsid w:val="00B42EEF"/>
    <w:rsid w:val="00B430A8"/>
    <w:rsid w:val="00B45173"/>
    <w:rsid w:val="00B45787"/>
    <w:rsid w:val="00B45D08"/>
    <w:rsid w:val="00B47A70"/>
    <w:rsid w:val="00B5141E"/>
    <w:rsid w:val="00B517F2"/>
    <w:rsid w:val="00B51C97"/>
    <w:rsid w:val="00B524A8"/>
    <w:rsid w:val="00B52871"/>
    <w:rsid w:val="00B533F7"/>
    <w:rsid w:val="00B5341C"/>
    <w:rsid w:val="00B53FB8"/>
    <w:rsid w:val="00B5448C"/>
    <w:rsid w:val="00B563E1"/>
    <w:rsid w:val="00B60851"/>
    <w:rsid w:val="00B60EB2"/>
    <w:rsid w:val="00B65ACA"/>
    <w:rsid w:val="00B66D30"/>
    <w:rsid w:val="00B670D3"/>
    <w:rsid w:val="00B6759E"/>
    <w:rsid w:val="00B70A52"/>
    <w:rsid w:val="00B70E9F"/>
    <w:rsid w:val="00B70EAC"/>
    <w:rsid w:val="00B7143F"/>
    <w:rsid w:val="00B71990"/>
    <w:rsid w:val="00B71F8B"/>
    <w:rsid w:val="00B720F1"/>
    <w:rsid w:val="00B732DA"/>
    <w:rsid w:val="00B76E71"/>
    <w:rsid w:val="00B77A24"/>
    <w:rsid w:val="00B82388"/>
    <w:rsid w:val="00B8246E"/>
    <w:rsid w:val="00B84874"/>
    <w:rsid w:val="00B856AF"/>
    <w:rsid w:val="00B85E6B"/>
    <w:rsid w:val="00B86DA9"/>
    <w:rsid w:val="00B8736B"/>
    <w:rsid w:val="00B87371"/>
    <w:rsid w:val="00B87E6C"/>
    <w:rsid w:val="00B92740"/>
    <w:rsid w:val="00B92F62"/>
    <w:rsid w:val="00B94127"/>
    <w:rsid w:val="00B95BA5"/>
    <w:rsid w:val="00B96C1B"/>
    <w:rsid w:val="00B97657"/>
    <w:rsid w:val="00B97F0C"/>
    <w:rsid w:val="00BA198A"/>
    <w:rsid w:val="00BA36F1"/>
    <w:rsid w:val="00BA3D8F"/>
    <w:rsid w:val="00BA4DD3"/>
    <w:rsid w:val="00BA528B"/>
    <w:rsid w:val="00BB1178"/>
    <w:rsid w:val="00BB1D92"/>
    <w:rsid w:val="00BB2175"/>
    <w:rsid w:val="00BB3211"/>
    <w:rsid w:val="00BB3987"/>
    <w:rsid w:val="00BB3FDB"/>
    <w:rsid w:val="00BB425C"/>
    <w:rsid w:val="00BB4C28"/>
    <w:rsid w:val="00BB579F"/>
    <w:rsid w:val="00BB6443"/>
    <w:rsid w:val="00BB6830"/>
    <w:rsid w:val="00BB6CBA"/>
    <w:rsid w:val="00BB7388"/>
    <w:rsid w:val="00BC164E"/>
    <w:rsid w:val="00BC1CA9"/>
    <w:rsid w:val="00BC3477"/>
    <w:rsid w:val="00BC499E"/>
    <w:rsid w:val="00BC4B00"/>
    <w:rsid w:val="00BC4CA7"/>
    <w:rsid w:val="00BC4E8E"/>
    <w:rsid w:val="00BC4F19"/>
    <w:rsid w:val="00BC564F"/>
    <w:rsid w:val="00BC685C"/>
    <w:rsid w:val="00BC73FA"/>
    <w:rsid w:val="00BD0A21"/>
    <w:rsid w:val="00BD0F83"/>
    <w:rsid w:val="00BD1190"/>
    <w:rsid w:val="00BD1BFE"/>
    <w:rsid w:val="00BD2C44"/>
    <w:rsid w:val="00BD5C94"/>
    <w:rsid w:val="00BD6749"/>
    <w:rsid w:val="00BD6C99"/>
    <w:rsid w:val="00BE020E"/>
    <w:rsid w:val="00BE1E95"/>
    <w:rsid w:val="00BE2342"/>
    <w:rsid w:val="00BE2D97"/>
    <w:rsid w:val="00BE38C6"/>
    <w:rsid w:val="00BF0712"/>
    <w:rsid w:val="00BF17E4"/>
    <w:rsid w:val="00BF369D"/>
    <w:rsid w:val="00BF6B4E"/>
    <w:rsid w:val="00C02D7B"/>
    <w:rsid w:val="00C04675"/>
    <w:rsid w:val="00C05412"/>
    <w:rsid w:val="00C06047"/>
    <w:rsid w:val="00C06945"/>
    <w:rsid w:val="00C07759"/>
    <w:rsid w:val="00C07A62"/>
    <w:rsid w:val="00C1303C"/>
    <w:rsid w:val="00C15AE5"/>
    <w:rsid w:val="00C15BA3"/>
    <w:rsid w:val="00C162EC"/>
    <w:rsid w:val="00C164B3"/>
    <w:rsid w:val="00C20BCC"/>
    <w:rsid w:val="00C20E99"/>
    <w:rsid w:val="00C2106E"/>
    <w:rsid w:val="00C21348"/>
    <w:rsid w:val="00C21623"/>
    <w:rsid w:val="00C2180B"/>
    <w:rsid w:val="00C22B73"/>
    <w:rsid w:val="00C22BE3"/>
    <w:rsid w:val="00C2525A"/>
    <w:rsid w:val="00C3276B"/>
    <w:rsid w:val="00C34CFE"/>
    <w:rsid w:val="00C34D2B"/>
    <w:rsid w:val="00C368E7"/>
    <w:rsid w:val="00C3715A"/>
    <w:rsid w:val="00C400D0"/>
    <w:rsid w:val="00C409CF"/>
    <w:rsid w:val="00C40E78"/>
    <w:rsid w:val="00C41536"/>
    <w:rsid w:val="00C4163E"/>
    <w:rsid w:val="00C43A62"/>
    <w:rsid w:val="00C43A79"/>
    <w:rsid w:val="00C44224"/>
    <w:rsid w:val="00C443B4"/>
    <w:rsid w:val="00C46B60"/>
    <w:rsid w:val="00C47F5B"/>
    <w:rsid w:val="00C53A3A"/>
    <w:rsid w:val="00C54BC6"/>
    <w:rsid w:val="00C57AC0"/>
    <w:rsid w:val="00C60254"/>
    <w:rsid w:val="00C6268D"/>
    <w:rsid w:val="00C656CA"/>
    <w:rsid w:val="00C66978"/>
    <w:rsid w:val="00C6734C"/>
    <w:rsid w:val="00C737E4"/>
    <w:rsid w:val="00C73EE5"/>
    <w:rsid w:val="00C745E7"/>
    <w:rsid w:val="00C747B4"/>
    <w:rsid w:val="00C7498D"/>
    <w:rsid w:val="00C75EAD"/>
    <w:rsid w:val="00C76B26"/>
    <w:rsid w:val="00C77AE4"/>
    <w:rsid w:val="00C80824"/>
    <w:rsid w:val="00C80EB2"/>
    <w:rsid w:val="00C81A4F"/>
    <w:rsid w:val="00C8265D"/>
    <w:rsid w:val="00C8365B"/>
    <w:rsid w:val="00C83E1F"/>
    <w:rsid w:val="00C84044"/>
    <w:rsid w:val="00C84425"/>
    <w:rsid w:val="00C85B8F"/>
    <w:rsid w:val="00C868EE"/>
    <w:rsid w:val="00C86F53"/>
    <w:rsid w:val="00C872A2"/>
    <w:rsid w:val="00C913E1"/>
    <w:rsid w:val="00C91F00"/>
    <w:rsid w:val="00C920E8"/>
    <w:rsid w:val="00C92344"/>
    <w:rsid w:val="00C92D18"/>
    <w:rsid w:val="00C95CFB"/>
    <w:rsid w:val="00C96155"/>
    <w:rsid w:val="00C96314"/>
    <w:rsid w:val="00C9790E"/>
    <w:rsid w:val="00CA06FF"/>
    <w:rsid w:val="00CA1E68"/>
    <w:rsid w:val="00CA259B"/>
    <w:rsid w:val="00CA43FC"/>
    <w:rsid w:val="00CA630A"/>
    <w:rsid w:val="00CA6C4F"/>
    <w:rsid w:val="00CA732C"/>
    <w:rsid w:val="00CB06FE"/>
    <w:rsid w:val="00CB07CF"/>
    <w:rsid w:val="00CB0FD4"/>
    <w:rsid w:val="00CB116B"/>
    <w:rsid w:val="00CB18FD"/>
    <w:rsid w:val="00CB2AD7"/>
    <w:rsid w:val="00CB47F7"/>
    <w:rsid w:val="00CB4F1F"/>
    <w:rsid w:val="00CC116F"/>
    <w:rsid w:val="00CC22BC"/>
    <w:rsid w:val="00CC720F"/>
    <w:rsid w:val="00CD2F9C"/>
    <w:rsid w:val="00CD5D8B"/>
    <w:rsid w:val="00CD6165"/>
    <w:rsid w:val="00CE19E9"/>
    <w:rsid w:val="00CE1D27"/>
    <w:rsid w:val="00CE6089"/>
    <w:rsid w:val="00CE7188"/>
    <w:rsid w:val="00CF085B"/>
    <w:rsid w:val="00CF52E0"/>
    <w:rsid w:val="00CF61B0"/>
    <w:rsid w:val="00CF680C"/>
    <w:rsid w:val="00CF75C3"/>
    <w:rsid w:val="00D0108F"/>
    <w:rsid w:val="00D01913"/>
    <w:rsid w:val="00D028A5"/>
    <w:rsid w:val="00D03118"/>
    <w:rsid w:val="00D0359B"/>
    <w:rsid w:val="00D03D17"/>
    <w:rsid w:val="00D04D5B"/>
    <w:rsid w:val="00D04EC0"/>
    <w:rsid w:val="00D054B3"/>
    <w:rsid w:val="00D05B15"/>
    <w:rsid w:val="00D05BF9"/>
    <w:rsid w:val="00D12D55"/>
    <w:rsid w:val="00D157FE"/>
    <w:rsid w:val="00D20098"/>
    <w:rsid w:val="00D200A6"/>
    <w:rsid w:val="00D209CF"/>
    <w:rsid w:val="00D20D37"/>
    <w:rsid w:val="00D22E80"/>
    <w:rsid w:val="00D2561A"/>
    <w:rsid w:val="00D25DFF"/>
    <w:rsid w:val="00D2655C"/>
    <w:rsid w:val="00D31761"/>
    <w:rsid w:val="00D33357"/>
    <w:rsid w:val="00D33533"/>
    <w:rsid w:val="00D335A4"/>
    <w:rsid w:val="00D33E0F"/>
    <w:rsid w:val="00D3480C"/>
    <w:rsid w:val="00D354FB"/>
    <w:rsid w:val="00D363D1"/>
    <w:rsid w:val="00D3697E"/>
    <w:rsid w:val="00D37166"/>
    <w:rsid w:val="00D37354"/>
    <w:rsid w:val="00D4106F"/>
    <w:rsid w:val="00D41806"/>
    <w:rsid w:val="00D426FD"/>
    <w:rsid w:val="00D43212"/>
    <w:rsid w:val="00D4337A"/>
    <w:rsid w:val="00D44A0B"/>
    <w:rsid w:val="00D44BCE"/>
    <w:rsid w:val="00D45024"/>
    <w:rsid w:val="00D4526A"/>
    <w:rsid w:val="00D46B4C"/>
    <w:rsid w:val="00D46CFD"/>
    <w:rsid w:val="00D5081C"/>
    <w:rsid w:val="00D5384D"/>
    <w:rsid w:val="00D55446"/>
    <w:rsid w:val="00D5572F"/>
    <w:rsid w:val="00D56832"/>
    <w:rsid w:val="00D57B41"/>
    <w:rsid w:val="00D57F31"/>
    <w:rsid w:val="00D6059C"/>
    <w:rsid w:val="00D61595"/>
    <w:rsid w:val="00D6395D"/>
    <w:rsid w:val="00D64285"/>
    <w:rsid w:val="00D660C7"/>
    <w:rsid w:val="00D66263"/>
    <w:rsid w:val="00D67235"/>
    <w:rsid w:val="00D67301"/>
    <w:rsid w:val="00D7080A"/>
    <w:rsid w:val="00D71D1E"/>
    <w:rsid w:val="00D72430"/>
    <w:rsid w:val="00D73084"/>
    <w:rsid w:val="00D740B7"/>
    <w:rsid w:val="00D7418E"/>
    <w:rsid w:val="00D754CC"/>
    <w:rsid w:val="00D756FC"/>
    <w:rsid w:val="00D75FC1"/>
    <w:rsid w:val="00D77CF3"/>
    <w:rsid w:val="00D77F32"/>
    <w:rsid w:val="00D81D4E"/>
    <w:rsid w:val="00D83ADA"/>
    <w:rsid w:val="00D84F4A"/>
    <w:rsid w:val="00D85223"/>
    <w:rsid w:val="00D8708E"/>
    <w:rsid w:val="00D91C71"/>
    <w:rsid w:val="00D940A7"/>
    <w:rsid w:val="00D945F3"/>
    <w:rsid w:val="00D94D1D"/>
    <w:rsid w:val="00D973C1"/>
    <w:rsid w:val="00DA00C0"/>
    <w:rsid w:val="00DA1E1D"/>
    <w:rsid w:val="00DA2E4D"/>
    <w:rsid w:val="00DA4AE0"/>
    <w:rsid w:val="00DA5B7B"/>
    <w:rsid w:val="00DA65F2"/>
    <w:rsid w:val="00DB0514"/>
    <w:rsid w:val="00DB18A6"/>
    <w:rsid w:val="00DB3581"/>
    <w:rsid w:val="00DB4171"/>
    <w:rsid w:val="00DB463B"/>
    <w:rsid w:val="00DB5107"/>
    <w:rsid w:val="00DB5515"/>
    <w:rsid w:val="00DB5A16"/>
    <w:rsid w:val="00DB623B"/>
    <w:rsid w:val="00DB7C9D"/>
    <w:rsid w:val="00DC00AE"/>
    <w:rsid w:val="00DC094E"/>
    <w:rsid w:val="00DC1AC6"/>
    <w:rsid w:val="00DC42BD"/>
    <w:rsid w:val="00DC73DF"/>
    <w:rsid w:val="00DD0C49"/>
    <w:rsid w:val="00DD1CA6"/>
    <w:rsid w:val="00DD310C"/>
    <w:rsid w:val="00DD5315"/>
    <w:rsid w:val="00DE00B7"/>
    <w:rsid w:val="00DE2721"/>
    <w:rsid w:val="00DE29DF"/>
    <w:rsid w:val="00DE30EC"/>
    <w:rsid w:val="00DE5A0A"/>
    <w:rsid w:val="00DE6825"/>
    <w:rsid w:val="00DE70DD"/>
    <w:rsid w:val="00DE7373"/>
    <w:rsid w:val="00DE7811"/>
    <w:rsid w:val="00DE7D6B"/>
    <w:rsid w:val="00DF057E"/>
    <w:rsid w:val="00DF2059"/>
    <w:rsid w:val="00DF437C"/>
    <w:rsid w:val="00DF5089"/>
    <w:rsid w:val="00DF5E43"/>
    <w:rsid w:val="00DF6AC6"/>
    <w:rsid w:val="00E04777"/>
    <w:rsid w:val="00E06979"/>
    <w:rsid w:val="00E106EA"/>
    <w:rsid w:val="00E10793"/>
    <w:rsid w:val="00E11953"/>
    <w:rsid w:val="00E120D9"/>
    <w:rsid w:val="00E1263E"/>
    <w:rsid w:val="00E1276F"/>
    <w:rsid w:val="00E12E86"/>
    <w:rsid w:val="00E1320C"/>
    <w:rsid w:val="00E146C1"/>
    <w:rsid w:val="00E149CB"/>
    <w:rsid w:val="00E16706"/>
    <w:rsid w:val="00E20745"/>
    <w:rsid w:val="00E207BB"/>
    <w:rsid w:val="00E23A73"/>
    <w:rsid w:val="00E23F5E"/>
    <w:rsid w:val="00E25020"/>
    <w:rsid w:val="00E260B3"/>
    <w:rsid w:val="00E26ABF"/>
    <w:rsid w:val="00E26FCA"/>
    <w:rsid w:val="00E30A11"/>
    <w:rsid w:val="00E30BF0"/>
    <w:rsid w:val="00E31766"/>
    <w:rsid w:val="00E31B0B"/>
    <w:rsid w:val="00E327FD"/>
    <w:rsid w:val="00E346B9"/>
    <w:rsid w:val="00E368D0"/>
    <w:rsid w:val="00E40041"/>
    <w:rsid w:val="00E40DDC"/>
    <w:rsid w:val="00E42529"/>
    <w:rsid w:val="00E43F2A"/>
    <w:rsid w:val="00E44270"/>
    <w:rsid w:val="00E44987"/>
    <w:rsid w:val="00E44994"/>
    <w:rsid w:val="00E456D3"/>
    <w:rsid w:val="00E45BD4"/>
    <w:rsid w:val="00E467F1"/>
    <w:rsid w:val="00E529F1"/>
    <w:rsid w:val="00E53178"/>
    <w:rsid w:val="00E5417E"/>
    <w:rsid w:val="00E54CC8"/>
    <w:rsid w:val="00E54ED8"/>
    <w:rsid w:val="00E55DA2"/>
    <w:rsid w:val="00E61545"/>
    <w:rsid w:val="00E624A4"/>
    <w:rsid w:val="00E63258"/>
    <w:rsid w:val="00E648D5"/>
    <w:rsid w:val="00E653C2"/>
    <w:rsid w:val="00E72EBA"/>
    <w:rsid w:val="00E75F5D"/>
    <w:rsid w:val="00E76B89"/>
    <w:rsid w:val="00E76B9F"/>
    <w:rsid w:val="00E770CB"/>
    <w:rsid w:val="00E77966"/>
    <w:rsid w:val="00E80355"/>
    <w:rsid w:val="00E80928"/>
    <w:rsid w:val="00E81493"/>
    <w:rsid w:val="00E816E1"/>
    <w:rsid w:val="00E82C0B"/>
    <w:rsid w:val="00E8749D"/>
    <w:rsid w:val="00E87BAB"/>
    <w:rsid w:val="00E87E29"/>
    <w:rsid w:val="00E9095E"/>
    <w:rsid w:val="00E92919"/>
    <w:rsid w:val="00E92CDF"/>
    <w:rsid w:val="00E96D2A"/>
    <w:rsid w:val="00E970CF"/>
    <w:rsid w:val="00EA03E1"/>
    <w:rsid w:val="00EA1207"/>
    <w:rsid w:val="00EA1339"/>
    <w:rsid w:val="00EA154C"/>
    <w:rsid w:val="00EA2152"/>
    <w:rsid w:val="00EA2365"/>
    <w:rsid w:val="00EA2D4A"/>
    <w:rsid w:val="00EA412A"/>
    <w:rsid w:val="00EA5158"/>
    <w:rsid w:val="00EA71A0"/>
    <w:rsid w:val="00EB0F21"/>
    <w:rsid w:val="00EB14AC"/>
    <w:rsid w:val="00EB1680"/>
    <w:rsid w:val="00EB1E8E"/>
    <w:rsid w:val="00EB208C"/>
    <w:rsid w:val="00EB2642"/>
    <w:rsid w:val="00EB26B7"/>
    <w:rsid w:val="00EB33C9"/>
    <w:rsid w:val="00EB4349"/>
    <w:rsid w:val="00EB5C15"/>
    <w:rsid w:val="00EB6522"/>
    <w:rsid w:val="00EB6B20"/>
    <w:rsid w:val="00EB7B07"/>
    <w:rsid w:val="00EC064F"/>
    <w:rsid w:val="00EC0E1F"/>
    <w:rsid w:val="00EC1414"/>
    <w:rsid w:val="00EC37B4"/>
    <w:rsid w:val="00EC4D62"/>
    <w:rsid w:val="00EC6DC5"/>
    <w:rsid w:val="00EC7757"/>
    <w:rsid w:val="00ED005D"/>
    <w:rsid w:val="00ED0270"/>
    <w:rsid w:val="00ED05FA"/>
    <w:rsid w:val="00ED3FD1"/>
    <w:rsid w:val="00ED4F8A"/>
    <w:rsid w:val="00ED53E1"/>
    <w:rsid w:val="00ED7388"/>
    <w:rsid w:val="00ED7555"/>
    <w:rsid w:val="00EE0C70"/>
    <w:rsid w:val="00EE1B4A"/>
    <w:rsid w:val="00EE253B"/>
    <w:rsid w:val="00EE2DBB"/>
    <w:rsid w:val="00EE30AC"/>
    <w:rsid w:val="00EE396B"/>
    <w:rsid w:val="00EE6793"/>
    <w:rsid w:val="00EE76EA"/>
    <w:rsid w:val="00EE7C84"/>
    <w:rsid w:val="00EF070C"/>
    <w:rsid w:val="00EF0D80"/>
    <w:rsid w:val="00EF1E0E"/>
    <w:rsid w:val="00EF2726"/>
    <w:rsid w:val="00EF3C15"/>
    <w:rsid w:val="00EF4F11"/>
    <w:rsid w:val="00F005B8"/>
    <w:rsid w:val="00F01CBD"/>
    <w:rsid w:val="00F037CF"/>
    <w:rsid w:val="00F039A6"/>
    <w:rsid w:val="00F05BEF"/>
    <w:rsid w:val="00F101A1"/>
    <w:rsid w:val="00F105C7"/>
    <w:rsid w:val="00F114B7"/>
    <w:rsid w:val="00F138D4"/>
    <w:rsid w:val="00F16342"/>
    <w:rsid w:val="00F16479"/>
    <w:rsid w:val="00F16986"/>
    <w:rsid w:val="00F21178"/>
    <w:rsid w:val="00F211B6"/>
    <w:rsid w:val="00F224C4"/>
    <w:rsid w:val="00F3107B"/>
    <w:rsid w:val="00F31998"/>
    <w:rsid w:val="00F31EF5"/>
    <w:rsid w:val="00F32699"/>
    <w:rsid w:val="00F33264"/>
    <w:rsid w:val="00F34902"/>
    <w:rsid w:val="00F35EB1"/>
    <w:rsid w:val="00F369E8"/>
    <w:rsid w:val="00F371D5"/>
    <w:rsid w:val="00F37450"/>
    <w:rsid w:val="00F37E35"/>
    <w:rsid w:val="00F403D3"/>
    <w:rsid w:val="00F4040D"/>
    <w:rsid w:val="00F40DA2"/>
    <w:rsid w:val="00F41E36"/>
    <w:rsid w:val="00F41FE8"/>
    <w:rsid w:val="00F42324"/>
    <w:rsid w:val="00F44B2F"/>
    <w:rsid w:val="00F450A8"/>
    <w:rsid w:val="00F456AF"/>
    <w:rsid w:val="00F458A5"/>
    <w:rsid w:val="00F4773D"/>
    <w:rsid w:val="00F47BC7"/>
    <w:rsid w:val="00F527DA"/>
    <w:rsid w:val="00F52D24"/>
    <w:rsid w:val="00F53346"/>
    <w:rsid w:val="00F54AED"/>
    <w:rsid w:val="00F552BF"/>
    <w:rsid w:val="00F5739A"/>
    <w:rsid w:val="00F60346"/>
    <w:rsid w:val="00F604C8"/>
    <w:rsid w:val="00F606CC"/>
    <w:rsid w:val="00F60998"/>
    <w:rsid w:val="00F62341"/>
    <w:rsid w:val="00F62E3A"/>
    <w:rsid w:val="00F634B9"/>
    <w:rsid w:val="00F65427"/>
    <w:rsid w:val="00F65FDF"/>
    <w:rsid w:val="00F66DCE"/>
    <w:rsid w:val="00F70E36"/>
    <w:rsid w:val="00F733C2"/>
    <w:rsid w:val="00F73422"/>
    <w:rsid w:val="00F7590E"/>
    <w:rsid w:val="00F77462"/>
    <w:rsid w:val="00F80100"/>
    <w:rsid w:val="00F80C21"/>
    <w:rsid w:val="00F81130"/>
    <w:rsid w:val="00F82118"/>
    <w:rsid w:val="00F83D2E"/>
    <w:rsid w:val="00F85649"/>
    <w:rsid w:val="00F866BA"/>
    <w:rsid w:val="00F87039"/>
    <w:rsid w:val="00F876F0"/>
    <w:rsid w:val="00F9080E"/>
    <w:rsid w:val="00F90819"/>
    <w:rsid w:val="00F94327"/>
    <w:rsid w:val="00F96B0D"/>
    <w:rsid w:val="00FA0D13"/>
    <w:rsid w:val="00FA193D"/>
    <w:rsid w:val="00FA2071"/>
    <w:rsid w:val="00FA24EB"/>
    <w:rsid w:val="00FA2DD3"/>
    <w:rsid w:val="00FA35C8"/>
    <w:rsid w:val="00FA3D83"/>
    <w:rsid w:val="00FA4004"/>
    <w:rsid w:val="00FA4059"/>
    <w:rsid w:val="00FA4180"/>
    <w:rsid w:val="00FA45C6"/>
    <w:rsid w:val="00FA4946"/>
    <w:rsid w:val="00FA4E4F"/>
    <w:rsid w:val="00FA5698"/>
    <w:rsid w:val="00FA6069"/>
    <w:rsid w:val="00FA72D0"/>
    <w:rsid w:val="00FA7D63"/>
    <w:rsid w:val="00FB0CAF"/>
    <w:rsid w:val="00FB2600"/>
    <w:rsid w:val="00FB26C9"/>
    <w:rsid w:val="00FB3106"/>
    <w:rsid w:val="00FC067F"/>
    <w:rsid w:val="00FC0F8C"/>
    <w:rsid w:val="00FC128A"/>
    <w:rsid w:val="00FC3C26"/>
    <w:rsid w:val="00FC3D15"/>
    <w:rsid w:val="00FC3FF1"/>
    <w:rsid w:val="00FC4A96"/>
    <w:rsid w:val="00FC70F5"/>
    <w:rsid w:val="00FC7E82"/>
    <w:rsid w:val="00FD01B1"/>
    <w:rsid w:val="00FD2642"/>
    <w:rsid w:val="00FD3B91"/>
    <w:rsid w:val="00FD3C96"/>
    <w:rsid w:val="00FD54C8"/>
    <w:rsid w:val="00FD58C8"/>
    <w:rsid w:val="00FD70A3"/>
    <w:rsid w:val="00FD78BE"/>
    <w:rsid w:val="00FD799F"/>
    <w:rsid w:val="00FE0F8E"/>
    <w:rsid w:val="00FE2BF4"/>
    <w:rsid w:val="00FE3E38"/>
    <w:rsid w:val="00FE5B13"/>
    <w:rsid w:val="00FE643B"/>
    <w:rsid w:val="00FE6532"/>
    <w:rsid w:val="00FE77E7"/>
    <w:rsid w:val="00FF016B"/>
    <w:rsid w:val="00FF04B2"/>
    <w:rsid w:val="00FF0C48"/>
    <w:rsid w:val="00FF22F4"/>
    <w:rsid w:val="00FF3C08"/>
    <w:rsid w:val="00FF50F7"/>
    <w:rsid w:val="00FF56BD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1B453F"/>
  <w14:defaultImageDpi w14:val="0"/>
  <w15:docId w15:val="{2B61DFB2-D65C-4434-BEC9-A58FFF91E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iPriority="35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 w:semiHidden="1" w:unhideWhenUsed="1"/>
    <w:lsdException w:name="List 2" w:locked="1"/>
    <w:lsdException w:name="List 3" w:locked="1"/>
    <w:lsdException w:name="List 4" w:locked="1" w:semiHidden="1" w:unhideWhenUsed="1"/>
    <w:lsdException w:name="List 5" w:locked="1" w:semiHidden="1" w:unhideWhenUs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 w:semiHidden="1" w:uiPriority="1" w:unhideWhenUs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uiPriority="22" w:qFormat="1"/>
    <w:lsdException w:name="Emphasis" w:locked="1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locked="1"/>
    <w:lsdException w:name="Table Theme" w:lock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994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</w:style>
  <w:style w:type="paragraph" w:customStyle="1" w:styleId="12">
    <w:name w:val="О чем1"/>
    <w:basedOn w:val="a"/>
    <w:next w:val="a"/>
    <w:uiPriority w:val="99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pPr>
      <w:spacing w:before="0"/>
    </w:pPr>
  </w:style>
  <w:style w:type="paragraph" w:styleId="a4">
    <w:name w:val="Balloon Text"/>
    <w:basedOn w:val="a"/>
    <w:link w:val="a5"/>
    <w:uiPriority w:val="99"/>
    <w:semiHidden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pPr>
      <w:autoSpaceDE w:val="0"/>
      <w:autoSpaceDN w:val="0"/>
      <w:ind w:right="5101"/>
      <w:jc w:val="both"/>
    </w:pPr>
    <w:rPr>
      <w:rFonts w:ascii="Arial" w:hAnsi="Arial" w:cs="Arial"/>
      <w:sz w:val="26"/>
      <w:szCs w:val="26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pPr>
      <w:autoSpaceDE w:val="0"/>
      <w:autoSpaceDN w:val="0"/>
      <w:ind w:right="5951"/>
      <w:jc w:val="both"/>
    </w:pPr>
    <w:rPr>
      <w:rFonts w:ascii="Arial" w:hAnsi="Arial" w:cs="Arial"/>
      <w:sz w:val="26"/>
      <w:szCs w:val="26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Pr>
      <w:rFonts w:cs="Times New Roman"/>
      <w:sz w:val="24"/>
      <w:szCs w:val="24"/>
    </w:rPr>
  </w:style>
  <w:style w:type="paragraph" w:styleId="a8">
    <w:name w:val="Title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b/>
      <w:bCs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16"/>
      <w:szCs w:val="16"/>
    </w:rPr>
  </w:style>
  <w:style w:type="character" w:customStyle="1" w:styleId="a9">
    <w:name w:val="Заголовок Знак"/>
    <w:basedOn w:val="a0"/>
    <w:link w:val="a8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locked/>
    <w:rPr>
      <w:rFonts w:cs="Times New Roman"/>
      <w:sz w:val="24"/>
      <w:szCs w:val="24"/>
    </w:rPr>
  </w:style>
  <w:style w:type="character" w:styleId="ad">
    <w:name w:val="page number"/>
    <w:basedOn w:val="a0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rFonts w:ascii="Arial" w:hAnsi="Arial" w:cs="Arial"/>
    </w:rPr>
  </w:style>
  <w:style w:type="character" w:customStyle="1" w:styleId="33">
    <w:name w:val="Основной текст 3 Знак"/>
    <w:basedOn w:val="a0"/>
    <w:link w:val="32"/>
    <w:uiPriority w:val="99"/>
    <w:semiHidden/>
    <w:locked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locked/>
    <w:rPr>
      <w:rFonts w:cs="Times New Roman"/>
      <w:sz w:val="24"/>
      <w:szCs w:val="24"/>
    </w:rPr>
  </w:style>
  <w:style w:type="character" w:customStyle="1" w:styleId="af0">
    <w:name w:val="Нижний"/>
    <w:basedOn w:val="a0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basedOn w:val="a0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basedOn w:val="a0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basedOn w:val="a0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basedOn w:val="a0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sz w:val="28"/>
      <w:szCs w:val="28"/>
    </w:rPr>
  </w:style>
  <w:style w:type="character" w:customStyle="1" w:styleId="af6">
    <w:name w:val="Нижний колонтитул Знак"/>
    <w:basedOn w:val="a0"/>
    <w:link w:val="af5"/>
    <w:uiPriority w:val="99"/>
    <w:semiHidden/>
    <w:locked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basedOn w:val="a0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basedOn w:val="a0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99"/>
    <w:rsid w:val="00E10793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uiPriority w:val="99"/>
    <w:semiHidden/>
    <w:locked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99"/>
    <w:qFormat/>
    <w:rsid w:val="00713C7A"/>
    <w:pPr>
      <w:spacing w:after="0" w:line="240" w:lineRule="auto"/>
    </w:pPr>
    <w:rPr>
      <w:rFonts w:ascii="Calibri" w:hAnsi="Calibri" w:cs="Calibri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0">
    <w:name w:val="Схема документа Знак"/>
    <w:basedOn w:val="a0"/>
    <w:link w:val="aff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85E6B"/>
    <w:rPr>
      <w:rFonts w:cs="Times New Roman"/>
    </w:rPr>
  </w:style>
  <w:style w:type="character" w:styleId="aff1">
    <w:name w:val="Strong"/>
    <w:basedOn w:val="a0"/>
    <w:uiPriority w:val="22"/>
    <w:qFormat/>
    <w:locked/>
    <w:rsid w:val="00171DD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6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3B536-DCBF-400E-97FF-3A1E83E31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6257</Words>
  <Characters>35668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41842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2</cp:revision>
  <cp:lastPrinted>2021-05-20T09:01:00Z</cp:lastPrinted>
  <dcterms:created xsi:type="dcterms:W3CDTF">2021-08-19T08:15:00Z</dcterms:created>
  <dcterms:modified xsi:type="dcterms:W3CDTF">2021-08-19T08:15:00Z</dcterms:modified>
</cp:coreProperties>
</file>